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C4" w:rsidRPr="001C2FC4" w:rsidRDefault="001C2FC4" w:rsidP="001C2FC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1C2FC4">
        <w:rPr>
          <w:rFonts w:hint="eastAsia"/>
        </w:rPr>
        <w:t>民办非企业单位（法人）登记申请表</w:t>
      </w:r>
    </w:p>
    <w:p w:rsidR="001C2FC4" w:rsidRPr="001C2FC4" w:rsidRDefault="001C2FC4" w:rsidP="001C2FC4"/>
    <w:p w:rsidR="001C2FC4" w:rsidRPr="001C2FC4" w:rsidRDefault="001C2FC4" w:rsidP="001C2FC4">
      <w:r w:rsidRPr="001C2FC4">
        <w:t xml:space="preserve">                   </w:t>
      </w:r>
      <w:r>
        <w:rPr>
          <w:rFonts w:hint="eastAsia"/>
        </w:rPr>
        <w:t xml:space="preserve">                                                     </w:t>
      </w:r>
      <w:r w:rsidRPr="001C2FC4">
        <w:rPr>
          <w:rFonts w:hint="eastAsia"/>
        </w:rPr>
        <w:t>编号：</w:t>
      </w:r>
    </w:p>
    <w:p w:rsidR="001C2FC4" w:rsidRPr="001C2FC4" w:rsidRDefault="001C2FC4" w:rsidP="001C2FC4"/>
    <w:p w:rsidR="001C2FC4" w:rsidRPr="001C2FC4" w:rsidRDefault="001C2FC4" w:rsidP="001C2FC4">
      <w:pPr>
        <w:jc w:val="center"/>
        <w:rPr>
          <w:b/>
          <w:sz w:val="48"/>
          <w:szCs w:val="48"/>
        </w:rPr>
      </w:pPr>
      <w:r w:rsidRPr="001C2FC4">
        <w:rPr>
          <w:rFonts w:hint="eastAsia"/>
          <w:b/>
          <w:sz w:val="48"/>
          <w:szCs w:val="48"/>
        </w:rPr>
        <w:t>民办非企业单位（法人）登记申请表</w:t>
      </w:r>
    </w:p>
    <w:p w:rsidR="001C2FC4" w:rsidRPr="001C2FC4" w:rsidRDefault="001C2FC4" w:rsidP="001C2FC4"/>
    <w:p w:rsidR="001C2FC4" w:rsidRPr="001C2FC4" w:rsidRDefault="001C2FC4" w:rsidP="001C2FC4"/>
    <w:p w:rsidR="001C2FC4" w:rsidRPr="001C2FC4" w:rsidRDefault="001C2FC4" w:rsidP="001C2FC4"/>
    <w:p w:rsidR="001C2FC4" w:rsidRPr="001C2FC4" w:rsidRDefault="001C2FC4" w:rsidP="001C2FC4"/>
    <w:p w:rsidR="001C2FC4" w:rsidRDefault="001C2FC4" w:rsidP="001C2FC4">
      <w:pPr>
        <w:ind w:firstLineChars="200" w:firstLine="720"/>
        <w:rPr>
          <w:rFonts w:hint="eastAsia"/>
          <w:sz w:val="36"/>
          <w:szCs w:val="36"/>
        </w:rPr>
      </w:pPr>
    </w:p>
    <w:p w:rsidR="001C2FC4" w:rsidRPr="001C2FC4" w:rsidRDefault="001C2FC4" w:rsidP="001C2FC4">
      <w:pPr>
        <w:ind w:firstLineChars="200" w:firstLine="720"/>
        <w:rPr>
          <w:sz w:val="36"/>
          <w:szCs w:val="36"/>
        </w:rPr>
      </w:pPr>
      <w:r w:rsidRPr="001C2FC4">
        <w:rPr>
          <w:rFonts w:hint="eastAsia"/>
          <w:sz w:val="36"/>
          <w:szCs w:val="36"/>
        </w:rPr>
        <w:t>单位名称</w:t>
      </w:r>
      <w:r w:rsidRPr="001C2FC4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                </w:t>
      </w:r>
      <w:r w:rsidRPr="001C2FC4">
        <w:rPr>
          <w:sz w:val="36"/>
          <w:szCs w:val="36"/>
        </w:rPr>
        <w:t xml:space="preserve">                       </w:t>
      </w:r>
    </w:p>
    <w:p w:rsidR="001C2FC4" w:rsidRPr="001C2FC4" w:rsidRDefault="001C2FC4" w:rsidP="001C2FC4">
      <w:pPr>
        <w:ind w:firstLineChars="200" w:firstLine="720"/>
        <w:rPr>
          <w:sz w:val="36"/>
          <w:szCs w:val="36"/>
        </w:rPr>
      </w:pPr>
      <w:r w:rsidRPr="001C2FC4">
        <w:rPr>
          <w:rFonts w:hint="eastAsia"/>
          <w:sz w:val="36"/>
          <w:szCs w:val="36"/>
        </w:rPr>
        <w:t>统一代码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           </w:t>
      </w:r>
      <w:r w:rsidRPr="001C2FC4">
        <w:rPr>
          <w:sz w:val="36"/>
          <w:szCs w:val="36"/>
        </w:rPr>
        <w:t xml:space="preserve">                        </w:t>
      </w:r>
    </w:p>
    <w:p w:rsidR="001C2FC4" w:rsidRPr="001C2FC4" w:rsidRDefault="001C2FC4" w:rsidP="001C2FC4">
      <w:pPr>
        <w:ind w:firstLineChars="200" w:firstLine="720"/>
        <w:rPr>
          <w:sz w:val="36"/>
          <w:szCs w:val="36"/>
        </w:rPr>
      </w:pPr>
      <w:r w:rsidRPr="001C2FC4">
        <w:rPr>
          <w:rFonts w:hint="eastAsia"/>
          <w:sz w:val="36"/>
          <w:szCs w:val="36"/>
        </w:rPr>
        <w:t>登记日期</w:t>
      </w:r>
      <w:r w:rsidRPr="001C2FC4"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           </w:t>
      </w:r>
      <w:r w:rsidRPr="001C2FC4">
        <w:rPr>
          <w:sz w:val="36"/>
          <w:szCs w:val="36"/>
        </w:rPr>
        <w:t xml:space="preserve">                      </w:t>
      </w:r>
    </w:p>
    <w:p w:rsidR="001C2FC4" w:rsidRPr="001C2FC4" w:rsidRDefault="001C2FC4" w:rsidP="001C2FC4">
      <w:pPr>
        <w:ind w:firstLineChars="200" w:firstLine="720"/>
        <w:rPr>
          <w:sz w:val="36"/>
          <w:szCs w:val="36"/>
        </w:rPr>
      </w:pPr>
      <w:r w:rsidRPr="001C2FC4">
        <w:rPr>
          <w:rFonts w:hint="eastAsia"/>
          <w:sz w:val="36"/>
          <w:szCs w:val="36"/>
        </w:rPr>
        <w:t>业务主管单位</w:t>
      </w:r>
      <w:r w:rsidRPr="001C2FC4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             </w:t>
      </w:r>
      <w:r w:rsidRPr="001C2FC4">
        <w:rPr>
          <w:sz w:val="36"/>
          <w:szCs w:val="36"/>
        </w:rPr>
        <w:t xml:space="preserve">                   </w:t>
      </w:r>
    </w:p>
    <w:p w:rsidR="001C2FC4" w:rsidRPr="001C2FC4" w:rsidRDefault="001C2FC4" w:rsidP="001C2FC4">
      <w:pPr>
        <w:ind w:firstLineChars="200" w:firstLine="720"/>
      </w:pPr>
      <w:r w:rsidRPr="001C2FC4">
        <w:rPr>
          <w:rFonts w:hint="eastAsia"/>
          <w:sz w:val="36"/>
          <w:szCs w:val="36"/>
        </w:rPr>
        <w:t>所属行（事）业</w:t>
      </w:r>
      <w:r>
        <w:rPr>
          <w:rFonts w:hint="eastAsia"/>
          <w:sz w:val="36"/>
          <w:szCs w:val="36"/>
          <w:u w:val="single"/>
        </w:rPr>
        <w:t xml:space="preserve">                        </w:t>
      </w:r>
      <w:r w:rsidRPr="001C2FC4">
        <w:rPr>
          <w:sz w:val="36"/>
          <w:szCs w:val="36"/>
        </w:rPr>
        <w:t xml:space="preserve">  </w:t>
      </w:r>
      <w:r w:rsidRPr="001C2FC4">
        <w:t xml:space="preserve">                </w:t>
      </w:r>
    </w:p>
    <w:p w:rsidR="001C2FC4" w:rsidRPr="001C2FC4" w:rsidRDefault="001C2FC4" w:rsidP="001C2FC4"/>
    <w:p w:rsidR="001C2FC4" w:rsidRPr="001C2FC4" w:rsidRDefault="001C2FC4" w:rsidP="001C2FC4"/>
    <w:p w:rsidR="001C2FC4" w:rsidRPr="001C2FC4" w:rsidRDefault="001C2FC4" w:rsidP="001C2FC4"/>
    <w:p w:rsidR="001C2FC4" w:rsidRPr="001C2FC4" w:rsidRDefault="001C2FC4" w:rsidP="001C2FC4"/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Pr="001C2FC4" w:rsidRDefault="001C2FC4" w:rsidP="001C2FC4">
      <w:pPr>
        <w:jc w:val="center"/>
        <w:rPr>
          <w:b/>
          <w:sz w:val="36"/>
          <w:szCs w:val="36"/>
        </w:rPr>
      </w:pPr>
      <w:r w:rsidRPr="001C2FC4">
        <w:rPr>
          <w:rFonts w:hint="eastAsia"/>
          <w:b/>
          <w:sz w:val="36"/>
          <w:szCs w:val="36"/>
        </w:rPr>
        <w:t>中华人民共和国民政部监制</w:t>
      </w:r>
    </w:p>
    <w:p w:rsidR="001C2FC4" w:rsidRPr="001C2FC4" w:rsidRDefault="001C2FC4" w:rsidP="001C2FC4"/>
    <w:p w:rsidR="001C2FC4" w:rsidRPr="001C2FC4" w:rsidRDefault="001C2FC4" w:rsidP="001C2FC4"/>
    <w:p w:rsidR="001C2FC4" w:rsidRPr="001C2FC4" w:rsidRDefault="001C2FC4" w:rsidP="001C2FC4">
      <w:pPr>
        <w:jc w:val="center"/>
        <w:rPr>
          <w:b/>
          <w:sz w:val="36"/>
          <w:szCs w:val="36"/>
        </w:rPr>
      </w:pPr>
      <w:r w:rsidRPr="001C2FC4">
        <w:rPr>
          <w:rFonts w:hint="eastAsia"/>
          <w:b/>
          <w:sz w:val="36"/>
          <w:szCs w:val="36"/>
        </w:rPr>
        <w:t>填表须知</w:t>
      </w:r>
    </w:p>
    <w:p w:rsidR="001C2FC4" w:rsidRPr="001C2FC4" w:rsidRDefault="001C2FC4" w:rsidP="001C2FC4"/>
    <w:p w:rsidR="001C2FC4" w:rsidRPr="001C2FC4" w:rsidRDefault="001C2FC4" w:rsidP="001C2FC4">
      <w:pPr>
        <w:spacing w:line="900" w:lineRule="exact"/>
        <w:ind w:firstLineChars="200" w:firstLine="640"/>
        <w:rPr>
          <w:sz w:val="32"/>
          <w:szCs w:val="32"/>
        </w:rPr>
      </w:pPr>
      <w:r w:rsidRPr="001C2FC4">
        <w:rPr>
          <w:sz w:val="32"/>
          <w:szCs w:val="32"/>
        </w:rPr>
        <w:t>一、本表应认真填写，所填内容须真实无误。</w:t>
      </w:r>
    </w:p>
    <w:p w:rsidR="001C2FC4" w:rsidRPr="001C2FC4" w:rsidRDefault="001C2FC4" w:rsidP="001C2FC4">
      <w:pPr>
        <w:spacing w:line="900" w:lineRule="exact"/>
        <w:ind w:firstLineChars="200" w:firstLine="640"/>
        <w:rPr>
          <w:sz w:val="32"/>
          <w:szCs w:val="32"/>
        </w:rPr>
      </w:pPr>
      <w:r w:rsidRPr="001C2FC4">
        <w:rPr>
          <w:sz w:val="32"/>
          <w:szCs w:val="32"/>
        </w:rPr>
        <w:t>二、本表请用蓝色或黑色墨水填写，字迹要清晰、工整。</w:t>
      </w:r>
    </w:p>
    <w:p w:rsidR="001C2FC4" w:rsidRPr="001C2FC4" w:rsidRDefault="001C2FC4" w:rsidP="001C2FC4">
      <w:pPr>
        <w:spacing w:line="900" w:lineRule="exact"/>
        <w:ind w:firstLineChars="200" w:firstLine="640"/>
        <w:rPr>
          <w:sz w:val="32"/>
          <w:szCs w:val="32"/>
        </w:rPr>
      </w:pPr>
      <w:r w:rsidRPr="001C2FC4">
        <w:rPr>
          <w:sz w:val="32"/>
          <w:szCs w:val="32"/>
        </w:rPr>
        <w:t>三、本表内的时间、电话号码一律用阿拉伯数字填写。</w:t>
      </w:r>
    </w:p>
    <w:p w:rsidR="001C2FC4" w:rsidRPr="001C2FC4" w:rsidRDefault="001C2FC4" w:rsidP="001C2FC4">
      <w:pPr>
        <w:spacing w:line="900" w:lineRule="exact"/>
        <w:ind w:firstLineChars="200" w:firstLine="640"/>
        <w:rPr>
          <w:sz w:val="32"/>
          <w:szCs w:val="32"/>
        </w:rPr>
      </w:pPr>
      <w:r w:rsidRPr="001C2FC4">
        <w:rPr>
          <w:sz w:val="32"/>
          <w:szCs w:val="32"/>
        </w:rPr>
        <w:t>四、申请人提交的文件、证件应当使用</w:t>
      </w:r>
      <w:r w:rsidRPr="001C2FC4">
        <w:rPr>
          <w:sz w:val="32"/>
          <w:szCs w:val="32"/>
        </w:rPr>
        <w:t>16</w:t>
      </w:r>
      <w:r w:rsidRPr="001C2FC4">
        <w:rPr>
          <w:sz w:val="32"/>
          <w:szCs w:val="32"/>
        </w:rPr>
        <w:t>开纸。表内填写不下的内容，可另加</w:t>
      </w:r>
      <w:r w:rsidRPr="001C2FC4">
        <w:rPr>
          <w:sz w:val="32"/>
          <w:szCs w:val="32"/>
        </w:rPr>
        <w:t>16</w:t>
      </w:r>
      <w:r w:rsidRPr="001C2FC4">
        <w:rPr>
          <w:sz w:val="32"/>
          <w:szCs w:val="32"/>
        </w:rPr>
        <w:t>开纸的附页。</w:t>
      </w:r>
    </w:p>
    <w:p w:rsidR="001C2FC4" w:rsidRPr="001C2FC4" w:rsidRDefault="001C2FC4" w:rsidP="001C2FC4">
      <w:pPr>
        <w:rPr>
          <w:sz w:val="32"/>
          <w:szCs w:val="32"/>
        </w:rPr>
      </w:pPr>
      <w:r w:rsidRPr="001C2FC4">
        <w:rPr>
          <w:sz w:val="32"/>
          <w:szCs w:val="32"/>
        </w:rPr>
        <w:br w:type="page"/>
      </w:r>
    </w:p>
    <w:tbl>
      <w:tblPr>
        <w:tblW w:w="990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216"/>
        <w:gridCol w:w="2126"/>
        <w:gridCol w:w="1134"/>
        <w:gridCol w:w="1276"/>
        <w:gridCol w:w="1134"/>
        <w:gridCol w:w="2126"/>
      </w:tblGrid>
      <w:tr w:rsidR="001C2FC4" w:rsidRPr="001C2FC4" w:rsidTr="001C2FC4">
        <w:trPr>
          <w:trHeight w:hRule="exact" w:val="851"/>
        </w:trPr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8012" w:type="dxa"/>
            <w:gridSpan w:val="6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189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住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8012" w:type="dxa"/>
            <w:gridSpan w:val="6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189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  <w:tc>
          <w:tcPr>
            <w:tcW w:w="3476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32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2112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2112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从业人员数</w:t>
            </w:r>
          </w:p>
        </w:tc>
        <w:tc>
          <w:tcPr>
            <w:tcW w:w="32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其中执业人员数</w:t>
            </w:r>
          </w:p>
        </w:tc>
        <w:tc>
          <w:tcPr>
            <w:tcW w:w="212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2112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业务主管单位</w:t>
            </w:r>
          </w:p>
        </w:tc>
        <w:tc>
          <w:tcPr>
            <w:tcW w:w="4536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851"/>
        </w:trPr>
        <w:tc>
          <w:tcPr>
            <w:tcW w:w="423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业务主管单位审查同意日期</w:t>
            </w:r>
          </w:p>
        </w:tc>
        <w:tc>
          <w:tcPr>
            <w:tcW w:w="5670" w:type="dxa"/>
            <w:gridSpan w:val="4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2797"/>
        </w:trPr>
        <w:tc>
          <w:tcPr>
            <w:tcW w:w="2112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宗</w:t>
            </w: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旨</w:t>
            </w:r>
          </w:p>
        </w:tc>
        <w:tc>
          <w:tcPr>
            <w:tcW w:w="7796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4518"/>
        </w:trPr>
        <w:tc>
          <w:tcPr>
            <w:tcW w:w="2112" w:type="dxa"/>
            <w:gridSpan w:val="2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业</w:t>
            </w: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务</w:t>
            </w: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范</w:t>
            </w: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围</w:t>
            </w:r>
          </w:p>
        </w:tc>
        <w:tc>
          <w:tcPr>
            <w:tcW w:w="7796" w:type="dxa"/>
            <w:gridSpan w:val="5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C2FC4" w:rsidRPr="001C2FC4" w:rsidRDefault="001C2FC4" w:rsidP="001C2FC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C2FC4">
        <w:rPr>
          <w:rFonts w:asciiTheme="minorEastAsia" w:eastAsiaTheme="minorEastAsia" w:hAnsiTheme="minorEastAsia"/>
          <w:sz w:val="28"/>
          <w:szCs w:val="28"/>
        </w:rPr>
        <w:t>-1-</w:t>
      </w:r>
      <w:r w:rsidRPr="001C2FC4">
        <w:rPr>
          <w:rFonts w:asciiTheme="minorEastAsia" w:eastAsiaTheme="minorEastAsia" w:hAnsiTheme="minorEastAsia"/>
          <w:sz w:val="28"/>
          <w:szCs w:val="28"/>
        </w:rPr>
        <w:br w:type="page"/>
      </w:r>
    </w:p>
    <w:tbl>
      <w:tblPr>
        <w:tblW w:w="9270" w:type="dxa"/>
        <w:tblInd w:w="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1440"/>
        <w:gridCol w:w="1260"/>
        <w:gridCol w:w="2520"/>
        <w:gridCol w:w="180"/>
        <w:gridCol w:w="1260"/>
        <w:gridCol w:w="2009"/>
      </w:tblGrid>
      <w:tr w:rsidR="001C2FC4" w:rsidRPr="001C2FC4" w:rsidTr="001C2FC4">
        <w:trPr>
          <w:trHeight w:val="851"/>
        </w:trPr>
        <w:tc>
          <w:tcPr>
            <w:tcW w:w="9270" w:type="dxa"/>
            <w:gridSpan w:val="7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举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</w:tc>
      </w:tr>
      <w:tr w:rsidR="001C2FC4" w:rsidRPr="001C2FC4" w:rsidTr="001C2FC4">
        <w:trPr>
          <w:trHeight w:val="851"/>
        </w:trPr>
        <w:tc>
          <w:tcPr>
            <w:tcW w:w="6001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举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称</w:t>
            </w:r>
            <w:bookmarkStart w:id="0" w:name="_GoBack"/>
            <w:bookmarkEnd w:id="0"/>
          </w:p>
        </w:tc>
        <w:tc>
          <w:tcPr>
            <w:tcW w:w="326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单位负责人签字</w:t>
            </w:r>
          </w:p>
        </w:tc>
      </w:tr>
      <w:tr w:rsidR="001C2FC4" w:rsidRPr="001C2FC4" w:rsidTr="001C2FC4">
        <w:trPr>
          <w:trHeight w:val="851"/>
        </w:trPr>
        <w:tc>
          <w:tcPr>
            <w:tcW w:w="6001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6001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6001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6001" w:type="dxa"/>
            <w:gridSpan w:val="5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9270" w:type="dxa"/>
            <w:gridSpan w:val="7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举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</w:tc>
      </w:tr>
      <w:tr w:rsidR="001C2FC4" w:rsidRPr="001C2FC4" w:rsidTr="001C2FC4">
        <w:trPr>
          <w:trHeight w:val="851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人事关系所在单位</w:t>
            </w: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签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字</w:t>
            </w: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hRule="exact" w:val="1077"/>
        </w:trPr>
        <w:tc>
          <w:tcPr>
            <w:tcW w:w="601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09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C2FC4" w:rsidRPr="001C2FC4" w:rsidRDefault="001C2FC4" w:rsidP="001C2FC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C2FC4">
        <w:rPr>
          <w:rFonts w:asciiTheme="minorEastAsia" w:eastAsiaTheme="minorEastAsia" w:hAnsiTheme="minorEastAsia"/>
          <w:sz w:val="28"/>
          <w:szCs w:val="28"/>
        </w:rPr>
        <w:t>-2-</w:t>
      </w:r>
      <w:r w:rsidRPr="001C2FC4">
        <w:rPr>
          <w:rFonts w:asciiTheme="minorEastAsia" w:eastAsiaTheme="minorEastAsia" w:hAnsiTheme="minorEastAsia"/>
          <w:sz w:val="28"/>
          <w:szCs w:val="28"/>
        </w:rPr>
        <w:br w:type="page"/>
      </w:r>
    </w:p>
    <w:tbl>
      <w:tblPr>
        <w:tblW w:w="9690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851"/>
        <w:gridCol w:w="142"/>
        <w:gridCol w:w="1275"/>
        <w:gridCol w:w="284"/>
        <w:gridCol w:w="1276"/>
        <w:gridCol w:w="1842"/>
        <w:gridCol w:w="630"/>
        <w:gridCol w:w="646"/>
        <w:gridCol w:w="1843"/>
      </w:tblGrid>
      <w:tr w:rsidR="001C2FC4" w:rsidRPr="001C2FC4" w:rsidTr="001C2FC4">
        <w:trPr>
          <w:trHeight w:val="697"/>
        </w:trPr>
        <w:tc>
          <w:tcPr>
            <w:tcW w:w="9690" w:type="dxa"/>
            <w:gridSpan w:val="10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单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领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导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成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性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人事关系</w:t>
            </w: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职务及职称</w:t>
            </w: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851"/>
        </w:trPr>
        <w:tc>
          <w:tcPr>
            <w:tcW w:w="90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567"/>
        </w:trPr>
        <w:tc>
          <w:tcPr>
            <w:tcW w:w="9690" w:type="dxa"/>
            <w:gridSpan w:val="10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设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机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构</w:t>
            </w:r>
          </w:p>
        </w:tc>
      </w:tr>
      <w:tr w:rsidR="001C2FC4" w:rsidRPr="001C2FC4" w:rsidTr="001C2FC4">
        <w:trPr>
          <w:trHeight w:val="567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机构名称</w:t>
            </w: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地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址</w:t>
            </w: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454"/>
        </w:trPr>
        <w:tc>
          <w:tcPr>
            <w:tcW w:w="1894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2FC4" w:rsidRPr="001C2FC4" w:rsidTr="001C2FC4">
        <w:trPr>
          <w:trHeight w:val="2878"/>
        </w:trPr>
        <w:tc>
          <w:tcPr>
            <w:tcW w:w="1894" w:type="dxa"/>
            <w:gridSpan w:val="3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基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本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设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备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设</w:t>
            </w:r>
          </w:p>
          <w:p w:rsidR="001C2FC4" w:rsidRPr="001C2FC4" w:rsidRDefault="001C2FC4" w:rsidP="001C2F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施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C2FC4" w:rsidRPr="001C2FC4" w:rsidRDefault="001C2FC4" w:rsidP="001C2FC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C2FC4">
        <w:rPr>
          <w:rFonts w:asciiTheme="minorEastAsia" w:eastAsiaTheme="minorEastAsia" w:hAnsiTheme="minorEastAsia"/>
          <w:sz w:val="28"/>
          <w:szCs w:val="28"/>
        </w:rPr>
        <w:t>-3-</w:t>
      </w:r>
      <w:r w:rsidRPr="001C2FC4">
        <w:rPr>
          <w:rFonts w:asciiTheme="minorEastAsia" w:eastAsiaTheme="minorEastAsia" w:hAnsiTheme="minorEastAsia"/>
          <w:sz w:val="28"/>
          <w:szCs w:val="28"/>
        </w:rPr>
        <w:br w:type="page"/>
      </w:r>
    </w:p>
    <w:tbl>
      <w:tblPr>
        <w:tblW w:w="977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506"/>
        <w:gridCol w:w="1929"/>
        <w:gridCol w:w="5442"/>
      </w:tblGrid>
      <w:tr w:rsidR="001C2FC4" w:rsidRPr="001C2FC4" w:rsidTr="001C2FC4">
        <w:trPr>
          <w:trHeight w:val="976"/>
        </w:trPr>
        <w:tc>
          <w:tcPr>
            <w:tcW w:w="2402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开办资金数额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930"/>
        </w:trPr>
        <w:tc>
          <w:tcPr>
            <w:tcW w:w="2402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验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资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</w:p>
        </w:tc>
        <w:tc>
          <w:tcPr>
            <w:tcW w:w="7371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5719"/>
        </w:trPr>
        <w:tc>
          <w:tcPr>
            <w:tcW w:w="1896" w:type="dxa"/>
            <w:vAlign w:val="center"/>
          </w:tcPr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开</w:t>
            </w: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资</w:t>
            </w: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来</w:t>
            </w: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源</w:t>
            </w:r>
          </w:p>
        </w:tc>
        <w:tc>
          <w:tcPr>
            <w:tcW w:w="7877" w:type="dxa"/>
            <w:gridSpan w:val="3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929"/>
        </w:trPr>
        <w:tc>
          <w:tcPr>
            <w:tcW w:w="1896" w:type="dxa"/>
            <w:vMerge w:val="restart"/>
            <w:textDirection w:val="tbRlV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住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</w:tc>
        <w:tc>
          <w:tcPr>
            <w:tcW w:w="2435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产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权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</w:p>
        </w:tc>
        <w:tc>
          <w:tcPr>
            <w:tcW w:w="54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912"/>
        </w:trPr>
        <w:tc>
          <w:tcPr>
            <w:tcW w:w="1896" w:type="dxa"/>
            <w:vMerge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用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房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面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积</w:t>
            </w:r>
          </w:p>
        </w:tc>
        <w:tc>
          <w:tcPr>
            <w:tcW w:w="54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939"/>
        </w:trPr>
        <w:tc>
          <w:tcPr>
            <w:tcW w:w="1896" w:type="dxa"/>
            <w:vMerge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租（借）期限</w:t>
            </w:r>
          </w:p>
        </w:tc>
        <w:tc>
          <w:tcPr>
            <w:tcW w:w="5442" w:type="dxa"/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C2FC4" w:rsidRPr="001C2FC4" w:rsidTr="001C2FC4">
        <w:trPr>
          <w:trHeight w:val="2657"/>
        </w:trPr>
        <w:tc>
          <w:tcPr>
            <w:tcW w:w="9773" w:type="dxa"/>
            <w:gridSpan w:val="4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法定代表人签字：</w:t>
            </w:r>
          </w:p>
          <w:p w:rsidR="001C2FC4" w:rsidRPr="001C2FC4" w:rsidRDefault="001C2FC4" w:rsidP="001C2FC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C2FC4" w:rsidRPr="001C2FC4" w:rsidRDefault="001C2FC4" w:rsidP="001C2F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1C2F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1C2FC4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1C2FC4" w:rsidRPr="001C2FC4" w:rsidRDefault="001C2FC4" w:rsidP="001C2FC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1C2FC4">
        <w:rPr>
          <w:rFonts w:asciiTheme="minorEastAsia" w:eastAsiaTheme="minorEastAsia" w:hAnsiTheme="minorEastAsia"/>
          <w:sz w:val="32"/>
          <w:szCs w:val="32"/>
        </w:rPr>
        <w:t>-4-</w:t>
      </w:r>
      <w:r w:rsidRPr="001C2FC4">
        <w:rPr>
          <w:rFonts w:asciiTheme="minorEastAsia" w:eastAsiaTheme="minorEastAsia" w:hAnsiTheme="minorEastAsia"/>
          <w:sz w:val="32"/>
          <w:szCs w:val="32"/>
        </w:rPr>
        <w:br w:type="page"/>
      </w:r>
    </w:p>
    <w:tbl>
      <w:tblPr>
        <w:tblW w:w="977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992"/>
        <w:gridCol w:w="3447"/>
        <w:gridCol w:w="1896"/>
        <w:gridCol w:w="2737"/>
      </w:tblGrid>
      <w:tr w:rsidR="001C2FC4" w:rsidRPr="001C2FC4" w:rsidTr="001C2FC4">
        <w:trPr>
          <w:trHeight w:val="564"/>
        </w:trPr>
        <w:tc>
          <w:tcPr>
            <w:tcW w:w="70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C2FC4" w:rsidRPr="001C2FC4" w:rsidRDefault="001C2FC4" w:rsidP="001C2FC4">
            <w:pPr>
              <w:jc w:val="center"/>
            </w:pPr>
            <w:r w:rsidRPr="001C2FC4">
              <w:rPr>
                <w:rFonts w:hint="eastAsia"/>
              </w:rPr>
              <w:lastRenderedPageBreak/>
              <w:t>登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记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管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理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机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关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审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批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意</w:t>
            </w:r>
            <w:r w:rsidRPr="001C2FC4">
              <w:t xml:space="preserve">  </w:t>
            </w:r>
            <w:r w:rsidRPr="001C2FC4">
              <w:rPr>
                <w:rFonts w:hint="eastAsia"/>
              </w:rPr>
              <w:t>见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</w:tcBorders>
            <w:vAlign w:val="center"/>
          </w:tcPr>
          <w:p w:rsidR="001C2FC4" w:rsidRPr="001C2FC4" w:rsidRDefault="001C2FC4" w:rsidP="001C2FC4">
            <w:pPr>
              <w:jc w:val="center"/>
            </w:pPr>
            <w:r w:rsidRPr="001C2FC4">
              <w:rPr>
                <w:rFonts w:hint="eastAsia"/>
              </w:rPr>
              <w:t>受</w:t>
            </w:r>
            <w:r w:rsidRPr="001C2FC4">
              <w:t xml:space="preserve">   </w:t>
            </w:r>
            <w:r w:rsidRPr="001C2FC4">
              <w:rPr>
                <w:rFonts w:hint="eastAsia"/>
              </w:rPr>
              <w:t>理</w:t>
            </w:r>
            <w:r w:rsidRPr="001C2FC4">
              <w:t xml:space="preserve">   </w:t>
            </w:r>
            <w:r w:rsidRPr="001C2FC4">
              <w:rPr>
                <w:rFonts w:hint="eastAsia"/>
              </w:rPr>
              <w:t>意</w:t>
            </w:r>
            <w:r w:rsidRPr="001C2FC4">
              <w:t xml:space="preserve">   </w:t>
            </w:r>
            <w:r w:rsidRPr="001C2FC4">
              <w:rPr>
                <w:rFonts w:hint="eastAsia"/>
              </w:rPr>
              <w:t>见</w:t>
            </w:r>
          </w:p>
        </w:tc>
      </w:tr>
      <w:tr w:rsidR="001C2FC4" w:rsidRPr="001C2FC4" w:rsidTr="001C2FC4">
        <w:trPr>
          <w:trHeight w:val="2935"/>
        </w:trPr>
        <w:tc>
          <w:tcPr>
            <w:tcW w:w="701" w:type="dxa"/>
            <w:vMerge/>
            <w:vAlign w:val="center"/>
          </w:tcPr>
          <w:p w:rsidR="001C2FC4" w:rsidRPr="001C2FC4" w:rsidRDefault="001C2FC4" w:rsidP="001C2FC4"/>
        </w:tc>
        <w:tc>
          <w:tcPr>
            <w:tcW w:w="9072" w:type="dxa"/>
            <w:gridSpan w:val="4"/>
          </w:tcPr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>
            <w:pPr>
              <w:rPr>
                <w:rFonts w:hint="eastAsia"/>
                <w:sz w:val="24"/>
                <w:szCs w:val="24"/>
              </w:rPr>
            </w:pPr>
            <w:r w:rsidRPr="001C2FC4">
              <w:rPr>
                <w:rFonts w:hint="eastAsia"/>
                <w:sz w:val="24"/>
                <w:szCs w:val="24"/>
              </w:rPr>
              <w:t>承办人：</w:t>
            </w:r>
            <w:r w:rsidRPr="001C2FC4">
              <w:rPr>
                <w:sz w:val="24"/>
                <w:szCs w:val="24"/>
              </w:rPr>
              <w:t xml:space="preserve">                        </w:t>
            </w:r>
            <w:r w:rsidRPr="001C2FC4">
              <w:rPr>
                <w:rFonts w:hint="eastAsia"/>
                <w:sz w:val="24"/>
                <w:szCs w:val="24"/>
              </w:rPr>
              <w:t>负责人：</w:t>
            </w:r>
          </w:p>
          <w:p w:rsidR="001C2FC4" w:rsidRPr="001C2FC4" w:rsidRDefault="001C2FC4" w:rsidP="001C2FC4">
            <w:pPr>
              <w:rPr>
                <w:rFonts w:hint="eastAsia"/>
                <w:sz w:val="24"/>
                <w:szCs w:val="24"/>
              </w:rPr>
            </w:pPr>
          </w:p>
          <w:p w:rsidR="001C2FC4" w:rsidRPr="001C2FC4" w:rsidRDefault="001C2FC4" w:rsidP="001C2FC4">
            <w:pPr>
              <w:rPr>
                <w:sz w:val="24"/>
                <w:szCs w:val="24"/>
              </w:rPr>
            </w:pPr>
          </w:p>
          <w:p w:rsidR="001C2FC4" w:rsidRPr="001C2FC4" w:rsidRDefault="001C2FC4" w:rsidP="001C2FC4">
            <w:pPr>
              <w:ind w:firstLineChars="2750" w:firstLine="6600"/>
            </w:pPr>
            <w:r w:rsidRPr="001C2FC4">
              <w:rPr>
                <w:rFonts w:hint="eastAsia"/>
                <w:sz w:val="24"/>
                <w:szCs w:val="24"/>
              </w:rPr>
              <w:t>年</w:t>
            </w:r>
            <w:r w:rsidRPr="001C2FC4">
              <w:rPr>
                <w:sz w:val="24"/>
                <w:szCs w:val="24"/>
              </w:rPr>
              <w:t xml:space="preserve">      </w:t>
            </w:r>
            <w:r w:rsidRPr="001C2FC4">
              <w:rPr>
                <w:rFonts w:hint="eastAsia"/>
                <w:sz w:val="24"/>
                <w:szCs w:val="24"/>
              </w:rPr>
              <w:t>月</w:t>
            </w:r>
            <w:r w:rsidRPr="001C2FC4">
              <w:rPr>
                <w:sz w:val="24"/>
                <w:szCs w:val="24"/>
              </w:rPr>
              <w:t xml:space="preserve">      </w:t>
            </w:r>
            <w:r w:rsidRPr="001C2FC4">
              <w:rPr>
                <w:rFonts w:hint="eastAsia"/>
                <w:sz w:val="24"/>
                <w:szCs w:val="24"/>
              </w:rPr>
              <w:t>日</w:t>
            </w:r>
            <w:r w:rsidRPr="001C2FC4">
              <w:rPr>
                <w:sz w:val="24"/>
                <w:szCs w:val="24"/>
              </w:rPr>
              <w:t xml:space="preserve">  </w:t>
            </w:r>
            <w:r w:rsidRPr="001C2FC4">
              <w:t xml:space="preserve"> </w:t>
            </w:r>
          </w:p>
        </w:tc>
      </w:tr>
      <w:tr w:rsidR="001C2FC4" w:rsidRPr="001C2FC4" w:rsidTr="001C2FC4">
        <w:trPr>
          <w:trHeight w:val="563"/>
        </w:trPr>
        <w:tc>
          <w:tcPr>
            <w:tcW w:w="701" w:type="dxa"/>
            <w:vMerge/>
            <w:vAlign w:val="center"/>
          </w:tcPr>
          <w:p w:rsidR="001C2FC4" w:rsidRPr="001C2FC4" w:rsidRDefault="001C2FC4" w:rsidP="001C2FC4"/>
        </w:tc>
        <w:tc>
          <w:tcPr>
            <w:tcW w:w="9072" w:type="dxa"/>
            <w:gridSpan w:val="4"/>
            <w:vAlign w:val="center"/>
          </w:tcPr>
          <w:p w:rsidR="001C2FC4" w:rsidRPr="001C2FC4" w:rsidRDefault="001C2FC4" w:rsidP="001C2FC4">
            <w:pPr>
              <w:jc w:val="center"/>
            </w:pPr>
            <w:r w:rsidRPr="001C2FC4">
              <w:rPr>
                <w:rFonts w:hint="eastAsia"/>
              </w:rPr>
              <w:t>审</w:t>
            </w:r>
            <w:r w:rsidRPr="001C2FC4">
              <w:t xml:space="preserve">             </w:t>
            </w:r>
            <w:r w:rsidRPr="001C2FC4">
              <w:rPr>
                <w:rFonts w:hint="eastAsia"/>
              </w:rPr>
              <w:t>核</w:t>
            </w:r>
          </w:p>
        </w:tc>
      </w:tr>
      <w:tr w:rsidR="001C2FC4" w:rsidRPr="001C2FC4" w:rsidTr="001C2FC4">
        <w:trPr>
          <w:trHeight w:val="2542"/>
        </w:trPr>
        <w:tc>
          <w:tcPr>
            <w:tcW w:w="701" w:type="dxa"/>
            <w:vMerge/>
            <w:vAlign w:val="center"/>
          </w:tcPr>
          <w:p w:rsidR="001C2FC4" w:rsidRPr="001C2FC4" w:rsidRDefault="001C2FC4" w:rsidP="001C2FC4"/>
        </w:tc>
        <w:tc>
          <w:tcPr>
            <w:tcW w:w="9072" w:type="dxa"/>
            <w:gridSpan w:val="4"/>
          </w:tcPr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>
            <w:r w:rsidRPr="001C2FC4">
              <w:rPr>
                <w:rFonts w:hint="eastAsia"/>
              </w:rPr>
              <w:t>负责人：</w:t>
            </w:r>
            <w:r w:rsidRPr="001C2FC4">
              <w:t xml:space="preserve">                                                              </w:t>
            </w:r>
          </w:p>
          <w:p w:rsidR="001C2FC4" w:rsidRPr="001C2FC4" w:rsidRDefault="001C2FC4" w:rsidP="001C2FC4">
            <w:r w:rsidRPr="001C2FC4">
              <w:rPr>
                <w:rFonts w:hint="eastAsia"/>
              </w:rPr>
              <w:t>年</w:t>
            </w:r>
            <w:r w:rsidRPr="001C2FC4">
              <w:t xml:space="preserve">      </w:t>
            </w:r>
            <w:r w:rsidRPr="001C2FC4">
              <w:rPr>
                <w:rFonts w:hint="eastAsia"/>
              </w:rPr>
              <w:t>月</w:t>
            </w:r>
            <w:r w:rsidRPr="001C2FC4">
              <w:t xml:space="preserve">      </w:t>
            </w:r>
            <w:r w:rsidRPr="001C2FC4">
              <w:rPr>
                <w:rFonts w:hint="eastAsia"/>
              </w:rPr>
              <w:t>日</w:t>
            </w:r>
            <w:r w:rsidRPr="001C2FC4">
              <w:t xml:space="preserve">    </w:t>
            </w:r>
          </w:p>
        </w:tc>
      </w:tr>
      <w:tr w:rsidR="001C2FC4" w:rsidRPr="001C2FC4" w:rsidTr="001C2FC4">
        <w:trPr>
          <w:trHeight w:val="547"/>
        </w:trPr>
        <w:tc>
          <w:tcPr>
            <w:tcW w:w="701" w:type="dxa"/>
            <w:vMerge/>
            <w:vAlign w:val="center"/>
          </w:tcPr>
          <w:p w:rsidR="001C2FC4" w:rsidRPr="001C2FC4" w:rsidRDefault="001C2FC4" w:rsidP="001C2FC4"/>
        </w:tc>
        <w:tc>
          <w:tcPr>
            <w:tcW w:w="9072" w:type="dxa"/>
            <w:gridSpan w:val="4"/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批</w:t>
            </w:r>
            <w:r w:rsidRPr="001C2FC4">
              <w:t xml:space="preserve">             </w:t>
            </w:r>
            <w:r w:rsidRPr="001C2FC4">
              <w:rPr>
                <w:rFonts w:hint="eastAsia"/>
              </w:rPr>
              <w:t>准</w:t>
            </w:r>
          </w:p>
        </w:tc>
      </w:tr>
      <w:tr w:rsidR="001C2FC4" w:rsidRPr="001C2FC4" w:rsidTr="001C2FC4">
        <w:trPr>
          <w:trHeight w:val="2370"/>
        </w:trPr>
        <w:tc>
          <w:tcPr>
            <w:tcW w:w="701" w:type="dxa"/>
            <w:vMerge/>
            <w:vAlign w:val="center"/>
          </w:tcPr>
          <w:p w:rsidR="001C2FC4" w:rsidRPr="001C2FC4" w:rsidRDefault="001C2FC4" w:rsidP="001C2FC4"/>
        </w:tc>
        <w:tc>
          <w:tcPr>
            <w:tcW w:w="9072" w:type="dxa"/>
            <w:gridSpan w:val="4"/>
          </w:tcPr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/>
          <w:p w:rsidR="001C2FC4" w:rsidRPr="001C2FC4" w:rsidRDefault="001C2FC4" w:rsidP="001C2FC4">
            <w:r w:rsidRPr="001C2FC4">
              <w:rPr>
                <w:rFonts w:hint="eastAsia"/>
              </w:rPr>
              <w:t>年</w:t>
            </w:r>
            <w:r w:rsidRPr="001C2FC4">
              <w:t xml:space="preserve">      </w:t>
            </w:r>
            <w:r w:rsidRPr="001C2FC4">
              <w:rPr>
                <w:rFonts w:hint="eastAsia"/>
              </w:rPr>
              <w:t>月</w:t>
            </w:r>
            <w:r w:rsidRPr="001C2FC4">
              <w:t xml:space="preserve">      </w:t>
            </w:r>
            <w:r w:rsidRPr="001C2FC4">
              <w:rPr>
                <w:rFonts w:hint="eastAsia"/>
              </w:rPr>
              <w:t>日</w:t>
            </w:r>
            <w:r w:rsidRPr="001C2FC4">
              <w:t xml:space="preserve">  </w:t>
            </w:r>
          </w:p>
        </w:tc>
      </w:tr>
      <w:tr w:rsidR="001C2FC4" w:rsidRPr="001C2FC4" w:rsidTr="001C2FC4">
        <w:trPr>
          <w:trHeight w:val="792"/>
        </w:trPr>
        <w:tc>
          <w:tcPr>
            <w:tcW w:w="1693" w:type="dxa"/>
            <w:gridSpan w:val="2"/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统一代码</w:t>
            </w:r>
          </w:p>
        </w:tc>
        <w:tc>
          <w:tcPr>
            <w:tcW w:w="3447" w:type="dxa"/>
            <w:vAlign w:val="center"/>
          </w:tcPr>
          <w:p w:rsidR="001C2FC4" w:rsidRPr="001C2FC4" w:rsidRDefault="001C2FC4" w:rsidP="001C2FC4"/>
        </w:tc>
        <w:tc>
          <w:tcPr>
            <w:tcW w:w="1896" w:type="dxa"/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领证日期</w:t>
            </w:r>
          </w:p>
        </w:tc>
        <w:tc>
          <w:tcPr>
            <w:tcW w:w="2737" w:type="dxa"/>
            <w:vAlign w:val="center"/>
          </w:tcPr>
          <w:p w:rsidR="001C2FC4" w:rsidRPr="001C2FC4" w:rsidRDefault="001C2FC4" w:rsidP="001C2FC4"/>
        </w:tc>
      </w:tr>
      <w:tr w:rsidR="001C2FC4" w:rsidRPr="001C2FC4" w:rsidTr="001C2FC4">
        <w:trPr>
          <w:trHeight w:val="761"/>
        </w:trPr>
        <w:tc>
          <w:tcPr>
            <w:tcW w:w="1693" w:type="dxa"/>
            <w:gridSpan w:val="2"/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领证人签字</w:t>
            </w:r>
          </w:p>
        </w:tc>
        <w:tc>
          <w:tcPr>
            <w:tcW w:w="3447" w:type="dxa"/>
            <w:vAlign w:val="center"/>
          </w:tcPr>
          <w:p w:rsidR="001C2FC4" w:rsidRPr="001C2FC4" w:rsidRDefault="001C2FC4" w:rsidP="001C2FC4"/>
        </w:tc>
        <w:tc>
          <w:tcPr>
            <w:tcW w:w="1896" w:type="dxa"/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发证人签字</w:t>
            </w:r>
          </w:p>
        </w:tc>
        <w:tc>
          <w:tcPr>
            <w:tcW w:w="2737" w:type="dxa"/>
            <w:vAlign w:val="center"/>
          </w:tcPr>
          <w:p w:rsidR="001C2FC4" w:rsidRPr="001C2FC4" w:rsidRDefault="001C2FC4" w:rsidP="001C2FC4"/>
        </w:tc>
      </w:tr>
      <w:tr w:rsidR="001C2FC4" w:rsidRPr="001C2FC4" w:rsidTr="001C2FC4">
        <w:trPr>
          <w:trHeight w:val="2025"/>
        </w:trPr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>
            <w:r w:rsidRPr="001C2FC4">
              <w:rPr>
                <w:rFonts w:hint="eastAsia"/>
              </w:rPr>
              <w:t>备注</w:t>
            </w:r>
          </w:p>
        </w:tc>
        <w:tc>
          <w:tcPr>
            <w:tcW w:w="9072" w:type="dxa"/>
            <w:gridSpan w:val="4"/>
            <w:tcBorders>
              <w:bottom w:val="single" w:sz="12" w:space="0" w:color="auto"/>
            </w:tcBorders>
            <w:vAlign w:val="center"/>
          </w:tcPr>
          <w:p w:rsidR="001C2FC4" w:rsidRPr="001C2FC4" w:rsidRDefault="001C2FC4" w:rsidP="001C2FC4"/>
        </w:tc>
      </w:tr>
    </w:tbl>
    <w:p w:rsidR="001C2FC4" w:rsidRPr="001C2FC4" w:rsidRDefault="001C2FC4" w:rsidP="001C2FC4">
      <w:r w:rsidRPr="001C2FC4">
        <w:rPr>
          <w:rFonts w:hint="eastAsia"/>
        </w:rPr>
        <w:t>注：“领证人”为法定代表人或其委托的代理人。</w:t>
      </w:r>
    </w:p>
    <w:p w:rsidR="001C2FC4" w:rsidRPr="001C2FC4" w:rsidRDefault="001C2FC4" w:rsidP="001C2FC4">
      <w:pPr>
        <w:jc w:val="center"/>
      </w:pPr>
      <w:r w:rsidRPr="001C2FC4">
        <w:t>-5-</w:t>
      </w:r>
    </w:p>
    <w:p w:rsidR="001C2FC4" w:rsidRPr="001C2FC4" w:rsidRDefault="001C2FC4" w:rsidP="001C2FC4"/>
    <w:p w:rsidR="001C2FC4" w:rsidRPr="001C2FC4" w:rsidRDefault="001C2FC4" w:rsidP="001C2FC4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1C2FC4">
        <w:rPr>
          <w:rFonts w:hint="eastAsia"/>
        </w:rPr>
        <w:t>民办非企业单位章程示范文本</w:t>
      </w:r>
    </w:p>
    <w:p w:rsidR="001C2FC4" w:rsidRPr="001C2FC4" w:rsidRDefault="001C2FC4" w:rsidP="001C2FC4">
      <w:pPr>
        <w:jc w:val="center"/>
        <w:rPr>
          <w:sz w:val="44"/>
          <w:szCs w:val="44"/>
        </w:rPr>
      </w:pPr>
      <w:r w:rsidRPr="001C2FC4">
        <w:rPr>
          <w:rFonts w:hint="eastAsia"/>
          <w:sz w:val="44"/>
          <w:szCs w:val="44"/>
        </w:rPr>
        <w:t>民办非企业单位（法人）章程示范文本</w:t>
      </w:r>
    </w:p>
    <w:p w:rsidR="001C2FC4" w:rsidRPr="001C2FC4" w:rsidRDefault="001C2FC4" w:rsidP="001C2FC4">
      <w:r w:rsidRPr="001C2FC4">
        <w:t> </w:t>
      </w:r>
    </w:p>
    <w:p w:rsidR="001C2FC4" w:rsidRPr="001C2FC4" w:rsidRDefault="001C2FC4" w:rsidP="001C2FC4">
      <w:pPr>
        <w:jc w:val="center"/>
      </w:pPr>
      <w:r w:rsidRPr="001C2FC4">
        <w:t>&lt;</w:t>
      </w:r>
      <w:r w:rsidRPr="001C2FC4">
        <w:rPr>
          <w:rFonts w:hint="eastAsia"/>
        </w:rPr>
        <w:t>说</w:t>
      </w:r>
      <w:r w:rsidRPr="001C2FC4">
        <w:t xml:space="preserve">  </w:t>
      </w:r>
      <w:r w:rsidRPr="001C2FC4">
        <w:rPr>
          <w:rFonts w:hint="eastAsia"/>
        </w:rPr>
        <w:t>明</w:t>
      </w:r>
      <w:r w:rsidRPr="001C2FC4">
        <w:t>&gt;</w:t>
      </w:r>
    </w:p>
    <w:p w:rsidR="001C2FC4" w:rsidRPr="001C2FC4" w:rsidRDefault="001C2FC4" w:rsidP="001C2FC4">
      <w:r w:rsidRPr="001C2FC4">
        <w:t> 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一、根据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1998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年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10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月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25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日国务院颁布的《民办非企业单位登记管理暂行条例》和其他有关法律法规，制定此章程示范文本。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??"/>
          <w:color w:val="000000"/>
          <w:kern w:val="0"/>
          <w:sz w:val="28"/>
          <w:szCs w:val="28"/>
        </w:rPr>
      </w:pPr>
      <w:r>
        <w:rPr>
          <w:rFonts w:ascii="??_GB2312" w:eastAsia="Times New Roman" w:hAnsi="??"/>
          <w:color w:val="000000"/>
          <w:kern w:val="0"/>
          <w:sz w:val="28"/>
          <w:szCs w:val="28"/>
        </w:rPr>
        <w:t>二、此文本旨在为民办非企业单位（法人）制定章程提供范例。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??"/>
          <w:color w:val="000000"/>
          <w:kern w:val="0"/>
          <w:sz w:val="28"/>
          <w:szCs w:val="28"/>
        </w:rPr>
      </w:pPr>
      <w:r>
        <w:rPr>
          <w:rFonts w:ascii="??_GB2312" w:eastAsia="Times New Roman" w:hAnsi="??"/>
          <w:color w:val="000000"/>
          <w:kern w:val="0"/>
          <w:sz w:val="28"/>
          <w:szCs w:val="28"/>
        </w:rPr>
        <w:t>三、民办非企业单位（法人）制定的章程，应当包括章程示范文本中所列全部条款，可以根据实际情况作适当补充。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四、〔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〕内文字为制定要求。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tabs>
          <w:tab w:val="left" w:pos="1080"/>
        </w:tabs>
        <w:snapToGrid w:val="0"/>
        <w:spacing w:line="360" w:lineRule="auto"/>
        <w:ind w:left="1080" w:hanging="1080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第一章</w:t>
      </w:r>
      <w:r>
        <w:rPr>
          <w:rFonts w:eastAsia="黑体"/>
          <w:b/>
          <w:bCs/>
          <w:color w:val="000000"/>
          <w:kern w:val="0"/>
          <w:sz w:val="14"/>
          <w:szCs w:val="14"/>
        </w:rPr>
        <w:t xml:space="preserve">     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总则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left="1" w:firstLineChars="200" w:firstLine="562"/>
        <w:jc w:val="left"/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第一条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本单位的名称是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〔名称应当符合《民办非企业单位登记管理暂行条例》和民政部《民办非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企业单位名称管理暂行规定》的规定〕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第二条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本单位的性质是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〔必须载明：主要利用非国有资产、自愿举办、从事非营利性社会服务活动的社会组织〕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第三条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本单位的宗旨是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spacing w:line="360" w:lineRule="auto"/>
        <w:ind w:firstLineChars="200" w:firstLine="720"/>
        <w:jc w:val="left"/>
        <w:rPr>
          <w:rFonts w:ascii="??_GB2312" w:eastAsia="Times New Roman" w:hAnsi="??"/>
          <w:color w:val="000000"/>
          <w:kern w:val="0"/>
          <w:sz w:val="36"/>
          <w:szCs w:val="36"/>
        </w:rPr>
      </w:pPr>
      <w:r>
        <w:rPr>
          <w:rFonts w:ascii="??_GB2312" w:eastAsia="Times New Roman" w:hAnsi="??"/>
          <w:color w:val="000000"/>
          <w:kern w:val="0"/>
          <w:sz w:val="36"/>
          <w:szCs w:val="36"/>
        </w:rPr>
        <w:t>〔必须载明：遵守宪法、法律、法规和国家政策，遵守社会道德风尚，单位设立的目的〕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第四条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本单位的登记管理机关是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；本单位的业务主管单位是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第五条</w:t>
      </w: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 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本单位的住所地是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〔如：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××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省（自治区、直辖市）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××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市（区、县）〕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  <w:shd w:val="pct10" w:color="auto" w:fill="FFFFFF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lastRenderedPageBreak/>
        <w:t>第六条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本章程中的各项条款与法律、法规、规章不符的，以法律、法规、规章的规定为准。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tabs>
          <w:tab w:val="left" w:pos="1125"/>
        </w:tabs>
        <w:snapToGrid w:val="0"/>
        <w:spacing w:line="360" w:lineRule="auto"/>
        <w:ind w:left="1125" w:hanging="1125"/>
        <w:jc w:val="center"/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第二章</w:t>
      </w:r>
      <w:r>
        <w:rPr>
          <w:rFonts w:ascii="黑体" w:eastAsia="黑体" w:hAnsi="宋体"/>
          <w:b/>
          <w:bCs/>
          <w:color w:val="000000"/>
          <w:kern w:val="0"/>
          <w:sz w:val="28"/>
          <w:szCs w:val="28"/>
        </w:rPr>
        <w:t>    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举办者、开办资金和业务范围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第七条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本单位的举办者是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FF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举办者享有下列权利：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（一）了解本单位经营状况和财务状况；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（二）推荐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理（董）事（以下简称理事）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和监事；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（三）有权查阅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（董）事会（局）（以下简称理事会）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会议记录和本单位财务会计报告；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………………………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第八条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本单位开办资金：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元；出资者：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，金额：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〔开办资金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应符合有关法律法规的规定；如为多个出资人，应分别载明每位出资人的出资金额〕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第九条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本单位的业务范围：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（一）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（二）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（三）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…………………………………………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〔必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须具体明确，与业务主管单位确认的业务范围一致〕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tabs>
          <w:tab w:val="left" w:pos="1125"/>
        </w:tabs>
        <w:snapToGrid w:val="0"/>
        <w:spacing w:line="360" w:lineRule="auto"/>
        <w:ind w:left="1125" w:hanging="1125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第三章</w:t>
      </w:r>
      <w:r>
        <w:rPr>
          <w:rFonts w:ascii="黑体" w:eastAsia="黑体" w:hAnsi="宋体"/>
          <w:b/>
          <w:bCs/>
          <w:color w:val="000000"/>
          <w:kern w:val="0"/>
          <w:sz w:val="28"/>
          <w:szCs w:val="28"/>
        </w:rPr>
        <w:t>    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组织管理制度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b/>
          <w:bCs/>
          <w:color w:val="000000"/>
          <w:kern w:val="0"/>
          <w:sz w:val="28"/>
          <w:szCs w:val="28"/>
        </w:rPr>
        <w:t>第十条</w:t>
      </w:r>
      <w:r>
        <w:rPr>
          <w:rFonts w:ascii="黑体" w:eastAsia="Times New Roman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本单位设理事会，其成员为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人。理事会是本单位的决策机构。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t>理事由举办者（包括出资者）、职工代表（由全体职工推举产生）及有关单位（业务主管单位）推选产生。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黑体" w:eastAsia="Times New Roman" w:hAnsi="宋体"/>
          <w:color w:val="000000"/>
          <w:kern w:val="0"/>
          <w:sz w:val="28"/>
          <w:szCs w:val="28"/>
        </w:rPr>
        <w:lastRenderedPageBreak/>
        <w:t>理事每届任期</w:t>
      </w:r>
      <w:r>
        <w:rPr>
          <w:rFonts w:ascii="黑体" w:eastAsia="Times New Roman" w:hAnsi="宋体" w:cs="黑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年，任期届满，连选可以连任。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理事会成员为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－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25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人；理事任期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年或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4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年；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有关单位主要指业务主管单位〕</w:t>
      </w:r>
    </w:p>
    <w:p w:rsidR="001C2FC4" w:rsidRDefault="001C2FC4" w:rsidP="001C2FC4">
      <w:pPr>
        <w:widowControl/>
        <w:tabs>
          <w:tab w:val="left" w:pos="1120"/>
        </w:tabs>
        <w:snapToGrid w:val="0"/>
        <w:spacing w:line="360" w:lineRule="auto"/>
        <w:ind w:left="1120"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第十一条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理事会行使下列事项的决定权：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（一）修改章程；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（二）业务活动计划；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（三）年度财务预算、决算方案；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（四）增加开办资金的方案；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（五）本单位的分立、合并或终止；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（六）聘任或者解聘本单位院长（或校长、所长、主任等）和其提名聘任或者解聘的本单位副院长（或副校长、副所长、副主任等）及财务负责人；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  <w:u w:val="single"/>
          <w:shd w:val="pct10" w:color="auto" w:fill="FFFFFF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（七）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罢免、增补理事；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（八）内部机构的设置；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（九）制定内部管理制度；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（十）从业人员的工资报酬；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………………………………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第十二条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理事会每年召开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次会议〔至少两次〕。有下列情形之一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,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应当召开理事会会议：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黑体" w:eastAsia="Times New Roman" w:hAnsi="宋体"/>
          <w:color w:val="000000"/>
          <w:kern w:val="0"/>
          <w:sz w:val="28"/>
          <w:szCs w:val="28"/>
          <w:highlight w:val="cyan"/>
          <w:u w:val="single"/>
          <w:shd w:val="pct10" w:color="auto" w:fill="FFFFFF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</w:t>
      </w:r>
      <w:r>
        <w:rPr>
          <w:rFonts w:ascii="黑体" w:eastAsia="Times New Roman" w:hAnsi="宋体"/>
          <w:color w:val="000000"/>
          <w:kern w:val="0"/>
          <w:sz w:val="28"/>
          <w:szCs w:val="28"/>
        </w:rPr>
        <w:t>理事长认为必要时；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1/3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以上理事联名提议时。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第十三条</w:t>
      </w:r>
      <w:r>
        <w:rPr>
          <w:rFonts w:ascii="宋体"/>
          <w:color w:val="000000"/>
          <w:kern w:val="0"/>
          <w:sz w:val="14"/>
          <w:szCs w:val="14"/>
        </w:rPr>
        <w:t> </w:t>
      </w:r>
      <w:r>
        <w:rPr>
          <w:rFonts w:ascii="宋体" w:cs="宋体"/>
          <w:color w:val="000000"/>
          <w:kern w:val="0"/>
          <w:sz w:val="14"/>
          <w:szCs w:val="14"/>
        </w:rPr>
        <w:t xml:space="preserve"> 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理事会设理事长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名，副理事长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－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2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名。理事长、副理事长由理事会以全体理事的过半数选举产生或罢免。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第十四条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/>
          <w:color w:val="000000"/>
          <w:kern w:val="0"/>
          <w:sz w:val="14"/>
          <w:szCs w:val="14"/>
        </w:rPr>
        <w:t> 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副理事长协助理事长工作，理事长不能行使职权时，由理事长指定的副理事长代其行使职权。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lastRenderedPageBreak/>
        <w:t> </w:t>
      </w: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第十五条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召开理事会会议，应于会议召开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10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日前将会议的时间、地点、内容等一并通知全体理事。理事因故不能出席，可以书面委托其他理事代为出席理事会，委托书必须载明授权范围。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第十六条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理事会会议应由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1/2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以上的理事出席方可举行。理事会会议实行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票制。理事会作出决议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,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必须经全体理事的过半数通过。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下列重要事项的决议，须经全体理事的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2/3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以上通过方为有效：</w:t>
      </w:r>
    </w:p>
    <w:p w:rsidR="001C2FC4" w:rsidRDefault="001C2FC4" w:rsidP="001C2FC4">
      <w:pPr>
        <w:widowControl/>
        <w:tabs>
          <w:tab w:val="left" w:pos="1572"/>
        </w:tabs>
        <w:snapToGrid w:val="0"/>
        <w:spacing w:line="360" w:lineRule="auto"/>
        <w:ind w:left="1572"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</w:t>
      </w:r>
      <w:r>
        <w:rPr>
          <w:rFonts w:eastAsia="Times New Roman"/>
          <w:color w:val="000000"/>
          <w:kern w:val="0"/>
          <w:sz w:val="14"/>
          <w:szCs w:val="14"/>
        </w:rPr>
        <w:t xml:space="preserve"> 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章程的修改；</w:t>
      </w:r>
    </w:p>
    <w:p w:rsidR="001C2FC4" w:rsidRDefault="001C2FC4" w:rsidP="001C2FC4">
      <w:pPr>
        <w:widowControl/>
        <w:tabs>
          <w:tab w:val="left" w:pos="1572"/>
        </w:tabs>
        <w:snapToGrid w:val="0"/>
        <w:spacing w:line="360" w:lineRule="auto"/>
        <w:ind w:left="1572"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</w:t>
      </w:r>
      <w:r>
        <w:rPr>
          <w:rFonts w:eastAsia="Times New Roman"/>
          <w:color w:val="000000"/>
          <w:kern w:val="0"/>
          <w:sz w:val="14"/>
          <w:szCs w:val="14"/>
        </w:rPr>
        <w:t xml:space="preserve"> 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本单位的分立、合并或终止；</w:t>
      </w:r>
    </w:p>
    <w:p w:rsidR="001C2FC4" w:rsidRDefault="001C2FC4" w:rsidP="001C2FC4">
      <w:pPr>
        <w:widowControl/>
        <w:snapToGrid w:val="0"/>
        <w:spacing w:line="360" w:lineRule="auto"/>
        <w:ind w:left="717"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………………………………………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第十七条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/>
          <w:color w:val="000000"/>
          <w:kern w:val="0"/>
          <w:sz w:val="14"/>
          <w:szCs w:val="14"/>
        </w:rPr>
        <w:t> 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会议应当制作会议记录。形成决议的，应当当场制作会议纪要，并由出席会议的理事审阅、签名。理事会决议违反法律、法规或章程规定，致使本单位遭受损失的，参与决议的理事应当承担责任。但经证明在表决时反对并记载于会议记录的，该理事可免除责任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 xml:space="preserve">    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理事会记录由理事长指定的人员存档保管。</w:t>
      </w:r>
    </w:p>
    <w:p w:rsidR="001C2FC4" w:rsidRDefault="001C2FC4" w:rsidP="001C2FC4">
      <w:pPr>
        <w:widowControl/>
        <w:tabs>
          <w:tab w:val="left" w:pos="1120"/>
        </w:tabs>
        <w:snapToGrid w:val="0"/>
        <w:spacing w:line="360" w:lineRule="auto"/>
        <w:ind w:left="1120"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第十八条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理事长行使下列职权：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（一）召集和主持理事会会议；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（二）检查理事会决议的实施情况；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（三）法律、法规和本单位章程规定的其他职权。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第十九条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本单位院长（或校长、所长、主任等）对理事会负责，并行使下列职权：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（一）主持单位的日常工作，组织实施理事会的决议；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（二）组织实施单位年度业务活动计划；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（三）拟订单位内部机构设置的方案；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（四）拟订内部管理制度；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（五）提请聘任或解聘本单位副职和财务负责人；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（六）聘任或解聘内设机构负责人；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lastRenderedPageBreak/>
        <w:t>………………………………………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本单位院长（或校长、所长、主任等）列席理事会会议。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本单位设立监事会，其成员为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人。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监事任期与理事任期相同，任期届满，连选可以连任。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〔监事会成员不得少于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人，并推选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名召集人。人数较少的民办非企业单位可不设监事会，但必须设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1-2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名监事〕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第二十一条</w:t>
      </w:r>
      <w:r>
        <w:rPr>
          <w:rFonts w:ascii="宋体"/>
          <w:color w:val="000000"/>
          <w:kern w:val="0"/>
          <w:sz w:val="14"/>
          <w:szCs w:val="14"/>
        </w:rPr>
        <w:t>     </w:t>
      </w:r>
      <w:r>
        <w:rPr>
          <w:rFonts w:ascii="宋体" w:cs="宋体"/>
          <w:color w:val="000000"/>
          <w:kern w:val="0"/>
          <w:sz w:val="14"/>
          <w:szCs w:val="14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监事在举办者（包括出资者）、本单位从业人员或有关单位推荐的人员中产生或更换。监事会中的从业人员代表由单位从业人员民主选举产生。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本单位理事、院长（或校长、所长、主任等）及财务负责人，不得兼任监事。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〔有关单位主要指业务主管单位〕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第二十二条</w:t>
      </w:r>
      <w:r>
        <w:rPr>
          <w:rFonts w:ascii="宋体"/>
          <w:color w:val="000000"/>
          <w:kern w:val="0"/>
          <w:sz w:val="14"/>
          <w:szCs w:val="14"/>
        </w:rPr>
        <w:t>     </w:t>
      </w:r>
      <w:r>
        <w:rPr>
          <w:rFonts w:ascii="宋体" w:cs="宋体"/>
          <w:color w:val="000000"/>
          <w:kern w:val="0"/>
          <w:sz w:val="14"/>
          <w:szCs w:val="14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监事会或监事行使下列职权：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（一）检查本单位财务；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（二）对本单位理事、院长（或校长、所长、主任等）违反法律、法规或章程的行为进行监督；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（三）当本单位理事、院长（或校长、所长、主任等）的行为损害本单位的利益时，要求其予以纠正；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…………………………………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监事列席理事会会议。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第二十三条</w:t>
      </w:r>
      <w:r>
        <w:rPr>
          <w:rFonts w:ascii="宋体"/>
          <w:color w:val="000000"/>
          <w:kern w:val="0"/>
          <w:sz w:val="14"/>
          <w:szCs w:val="14"/>
        </w:rPr>
        <w:t>     </w:t>
      </w:r>
      <w:r>
        <w:rPr>
          <w:rFonts w:ascii="宋体" w:cs="宋体"/>
          <w:color w:val="000000"/>
          <w:kern w:val="0"/>
          <w:sz w:val="14"/>
          <w:szCs w:val="14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监事会会议实行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票制。监事会决议须经全体监事过半数表决通过，方为有效。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第四章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法定代表人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第二十四条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本单位的法定代表人为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〔法定代表人为理事长或院长（校长、所长、主任等）〕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第二十五条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有下列情形之一的，不得担任本单位的法定代表人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: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（一）无民事行为能力或者限制民事行为能力的；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lastRenderedPageBreak/>
        <w:t>（二）正在被执行刑罚或者正在被执行刑事强制措施的；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（三）正在被公安机关或者国家安全机关通缉的；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（四）因犯罪被判处刑罚，执行期满未逾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</w:t>
      </w:r>
      <w:r>
        <w:rPr>
          <w:rFonts w:eastAsia="Times New Roman" w:hAnsi="宋体"/>
          <w:color w:val="000000"/>
          <w:kern w:val="0"/>
          <w:sz w:val="28"/>
          <w:szCs w:val="28"/>
        </w:rPr>
        <w:t>年，或者因犯罪被判处剥夺政治权利，执行期满未逾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5</w:t>
      </w:r>
      <w:r>
        <w:rPr>
          <w:rFonts w:eastAsia="Times New Roman" w:hAnsi="宋体"/>
          <w:color w:val="000000"/>
          <w:kern w:val="0"/>
          <w:sz w:val="28"/>
          <w:szCs w:val="28"/>
        </w:rPr>
        <w:t>年的；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（五）担任因违法被撤销登记的民办非企业单位的法定代表人，自该单位被撤销登记之日起未逾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</w:t>
      </w:r>
      <w:r>
        <w:rPr>
          <w:rFonts w:eastAsia="Times New Roman" w:hAnsi="宋体"/>
          <w:color w:val="000000"/>
          <w:kern w:val="0"/>
          <w:sz w:val="28"/>
          <w:szCs w:val="28"/>
        </w:rPr>
        <w:t>年的；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（六）非中国内地居民的；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（七）法律、法规规定不得担任法定代表人的其他情形。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第五章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资产管理、使用原则及劳动用工制度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第二十六条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本单位经费来源：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（一）开办资金；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（二）政府资助；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（三）在业务范围内开展服务活动的收入；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（四）利息；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（五）捐赠；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（六）其他合法收入。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第二十七条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经费必须用于章程规定的业务范围和事业的发展，盈余不得分红。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第二十八条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hAnsi="宋体"/>
          <w:color w:val="000000"/>
          <w:kern w:val="0"/>
          <w:sz w:val="28"/>
          <w:szCs w:val="28"/>
        </w:rPr>
        <w:t>执行国家规定的会计制度，依法进行会计核算，建立健全内部会计监督制度，保证会计资料合法、真实、准确、完整。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接受税务、会计主管部门依法实施的税务监督和会计监督。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第二十九条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hAnsi="宋体"/>
          <w:color w:val="000000"/>
          <w:kern w:val="0"/>
          <w:sz w:val="28"/>
          <w:szCs w:val="28"/>
        </w:rPr>
        <w:t>配备具有专业资格的会计人员。会计不得兼出纳。会计人员调动工作或离职时，必须与接管人员办清交接手续。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本单位换届或更换法定代表人之前必须进行财务审计。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lastRenderedPageBreak/>
        <w:t>第三十一条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hAnsi="宋体"/>
          <w:color w:val="000000"/>
          <w:kern w:val="0"/>
          <w:sz w:val="28"/>
          <w:szCs w:val="28"/>
        </w:rPr>
        <w:t>本单位按照《民办非企业单位登记管理暂行条例》的规定，自觉接受登记管理机关组织的年度检查。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第三十二条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本单位劳动用工、社会保险制度按国家法律、法规及国务院劳动保障行政部门的有关规定执行。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第六章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章程的修改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第三十三条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本章程的修改，须经理事会表决通过后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15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日内，报业务主管单位审查同意，自业务主管单位审查同意之日起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30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日内，报登记管理机关核准。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〔民办学校的章程应当报登记管理机关备案〕</w:t>
      </w:r>
    </w:p>
    <w:p w:rsidR="001C2FC4" w:rsidRDefault="001C2FC4" w:rsidP="001C2FC4">
      <w:pPr>
        <w:widowControl/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第七章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终止和终止后资产处理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第三十四条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本单位有下列情形之一的，应当终止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: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（一）完成章程规定宗旨的；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（二）无法按照章程规定的宗旨继续开展活动的；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（三）发生分立、合并的；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（四）自行解散的；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eastAsia="Times New Roman" w:hAnsi="宋体"/>
          <w:color w:val="000000"/>
          <w:kern w:val="0"/>
          <w:sz w:val="28"/>
          <w:szCs w:val="28"/>
        </w:rPr>
        <w:t>……………………</w:t>
      </w:r>
      <w:r>
        <w:rPr>
          <w:rFonts w:eastAsia="Times New Roman" w:hAnsi="宋体"/>
          <w:color w:val="000000"/>
          <w:kern w:val="0"/>
          <w:sz w:val="28"/>
          <w:szCs w:val="28"/>
        </w:rPr>
        <w:t>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第三十五条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hAnsi="宋体"/>
          <w:color w:val="000000"/>
          <w:kern w:val="0"/>
          <w:sz w:val="28"/>
          <w:szCs w:val="28"/>
        </w:rPr>
        <w:t>本单位终止，应当在理事会表决通过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后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15</w:t>
      </w:r>
      <w:r>
        <w:rPr>
          <w:rFonts w:eastAsia="Times New Roman" w:hAnsi="宋体"/>
          <w:color w:val="000000"/>
          <w:kern w:val="0"/>
          <w:sz w:val="28"/>
          <w:szCs w:val="28"/>
        </w:rPr>
        <w:t>日内，报业务主管单位审查同意。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第三十六条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</w:t>
      </w:r>
      <w:r>
        <w:rPr>
          <w:rFonts w:eastAsia="Times New Roman" w:hAnsi="宋体"/>
          <w:color w:val="000000"/>
          <w:kern w:val="0"/>
          <w:sz w:val="28"/>
          <w:szCs w:val="28"/>
        </w:rPr>
        <w:t>办理注销登记前，应当在登记管理机关、业务主管单位和有关机关的指导下成立清算组织，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清理债权债务，处理剩余财产，</w:t>
      </w:r>
      <w:r>
        <w:rPr>
          <w:rFonts w:eastAsia="Times New Roman" w:hAnsi="宋体"/>
          <w:color w:val="000000"/>
          <w:kern w:val="0"/>
          <w:sz w:val="28"/>
          <w:szCs w:val="28"/>
        </w:rPr>
        <w:t>完成清算工作。</w:t>
      </w:r>
    </w:p>
    <w:p w:rsidR="001C2FC4" w:rsidRDefault="001C2FC4" w:rsidP="001C2FC4">
      <w:pPr>
        <w:widowControl/>
        <w:tabs>
          <w:tab w:val="left" w:pos="112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剩余财产，应当按照有关法律、法规的规定处理。清算期间，不进行清算以外的活动。</w:t>
      </w:r>
    </w:p>
    <w:p w:rsidR="001C2FC4" w:rsidRDefault="001C2FC4" w:rsidP="001C2FC4">
      <w:pPr>
        <w:widowControl/>
        <w:tabs>
          <w:tab w:val="left" w:pos="1120"/>
        </w:tabs>
        <w:snapToGrid w:val="0"/>
        <w:spacing w:line="360" w:lineRule="auto"/>
        <w:ind w:firstLineChars="200" w:firstLine="560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本单位应当自完成清算之日起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>15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日内，向登记管理机关办理注销登记。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lastRenderedPageBreak/>
        <w:t>第三十七条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本单位自登记管理机关发出注销登记证明文件之日起，即为终止。</w:t>
      </w:r>
    </w:p>
    <w:p w:rsidR="001C2FC4" w:rsidRDefault="001C2FC4" w:rsidP="001C2FC4">
      <w:pPr>
        <w:widowControl/>
        <w:snapToGrid w:val="0"/>
        <w:spacing w:line="360" w:lineRule="auto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 </w:t>
      </w:r>
    </w:p>
    <w:p w:rsidR="001C2FC4" w:rsidRDefault="001C2FC4" w:rsidP="001C2FC4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第八章</w:t>
      </w:r>
      <w: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附则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第三十八条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本章程经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×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年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×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月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×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日理事会表决通过。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第三十九条</w:t>
      </w:r>
      <w:r>
        <w:rPr>
          <w:rFonts w:ascii="??_GB2312" w:eastAsia="Times New Roman" w:hAnsi="宋体" w:cs="??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本章程的解释权属理事会。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="??_GB2312" w:eastAsia="Times New Roman" w:hAnsi="宋体"/>
          <w:color w:val="000000"/>
          <w:kern w:val="0"/>
          <w:sz w:val="28"/>
          <w:szCs w:val="28"/>
        </w:rPr>
      </w:pPr>
      <w:r>
        <w:rPr>
          <w:rFonts w:ascii="??_GB2312" w:eastAsia="Times New Roman" w:hAnsi="宋体"/>
          <w:b/>
          <w:bCs/>
          <w:color w:val="000000"/>
          <w:kern w:val="0"/>
          <w:sz w:val="28"/>
          <w:szCs w:val="28"/>
        </w:rPr>
        <w:t>第四十条</w:t>
      </w:r>
      <w:r>
        <w:rPr>
          <w:rFonts w:ascii="??_GB2312" w:eastAsia="Times New Roman" w:hAnsi="宋体" w:cs="??_GB2312"/>
          <w:color w:val="000000"/>
          <w:kern w:val="0"/>
          <w:sz w:val="28"/>
          <w:szCs w:val="28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28"/>
          <w:szCs w:val="28"/>
        </w:rPr>
        <w:t>本章程自登记管理机关核准之日起生效。</w:t>
      </w:r>
    </w:p>
    <w:p w:rsidR="001C2FC4" w:rsidRDefault="001C2FC4" w:rsidP="001C2FC4">
      <w:pPr>
        <w:widowControl/>
        <w:tabs>
          <w:tab w:val="left" w:pos="0"/>
        </w:tabs>
        <w:snapToGrid w:val="0"/>
        <w:spacing w:line="360" w:lineRule="auto"/>
        <w:ind w:firstLineChars="200" w:firstLine="560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ascii="??_GB2312" w:eastAsia="Times New Roman" w:hAnsi="宋体"/>
          <w:color w:val="000000"/>
          <w:kern w:val="0"/>
          <w:sz w:val="28"/>
          <w:szCs w:val="28"/>
        </w:rPr>
        <w:t>〔民办学校的章程应当报登记管理机关备案〕</w:t>
      </w:r>
    </w:p>
    <w:p w:rsidR="001C2FC4" w:rsidRDefault="001C2FC4" w:rsidP="001C2FC4">
      <w:pPr>
        <w:spacing w:line="360" w:lineRule="auto"/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rPr>
          <w:rFonts w:hint="eastAsia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1C2FC4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cs="Times New Roman"/>
        </w:rPr>
      </w:pPr>
      <w:r>
        <w:rPr>
          <w:rFonts w:hint="eastAsia"/>
        </w:rPr>
        <w:lastRenderedPageBreak/>
        <w:t>附件3：</w:t>
      </w:r>
      <w:r w:rsidR="001C2FC4">
        <w:rPr>
          <w:rFonts w:hint="eastAsia"/>
        </w:rPr>
        <w:t>民办非企业单位法定代表人登记表</w:t>
      </w:r>
      <w:r w:rsidR="001C2FC4">
        <w:t xml:space="preserve"> </w:t>
      </w: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民办非企业单位法定代表人登记表</w:t>
      </w:r>
    </w:p>
    <w:tbl>
      <w:tblPr>
        <w:tblW w:w="10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7"/>
        <w:gridCol w:w="867"/>
        <w:gridCol w:w="222"/>
        <w:gridCol w:w="869"/>
        <w:gridCol w:w="1526"/>
        <w:gridCol w:w="871"/>
        <w:gridCol w:w="422"/>
        <w:gridCol w:w="454"/>
        <w:gridCol w:w="202"/>
        <w:gridCol w:w="871"/>
        <w:gridCol w:w="1960"/>
      </w:tblGrid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477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49" w:left="-13" w:rightChars="-52" w:right="-109" w:hangingChars="32" w:hanging="9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统一代码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rightChars="-49" w:right="-103" w:hanging="107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像</w:t>
            </w: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文化程度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宋体"/>
                <w:spacing w:val="-20"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</w:t>
            </w:r>
            <w:r>
              <w:rPr>
                <w:rFonts w:ascii="宋体" w:hAnsi="宋体" w:cs="宋体" w:hint="eastAsia"/>
                <w:spacing w:val="-20"/>
                <w:w w:val="90"/>
                <w:sz w:val="28"/>
                <w:szCs w:val="28"/>
              </w:rPr>
              <w:t>号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宋体"/>
                <w:spacing w:val="-20"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技术职称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pacing w:val="-20"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w w:val="9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63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人事关系所在单位</w:t>
            </w:r>
          </w:p>
        </w:tc>
        <w:tc>
          <w:tcPr>
            <w:tcW w:w="43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1001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何年月至何年月</w:t>
            </w: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任（兼）何职</w:t>
            </w: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hRule="exact" w:val="454"/>
        </w:trPr>
        <w:tc>
          <w:tcPr>
            <w:tcW w:w="2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1" w:left="-107" w:rightChars="-50" w:right="-105" w:firstLine="1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4681"/>
        </w:trPr>
        <w:tc>
          <w:tcPr>
            <w:tcW w:w="1001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:rsidR="001C2FC4" w:rsidRDefault="001C2FC4" w:rsidP="001C2FC4">
      <w:pPr>
        <w:ind w:rightChars="-241" w:right="-506"/>
        <w:rPr>
          <w:b/>
          <w:bCs/>
          <w:sz w:val="32"/>
          <w:szCs w:val="32"/>
        </w:rPr>
      </w:pPr>
    </w:p>
    <w:tbl>
      <w:tblPr>
        <w:tblpPr w:leftFromText="180" w:rightFromText="180" w:horzAnchor="margin" w:tblpX="17" w:tblpY="31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3239"/>
        <w:gridCol w:w="5517"/>
      </w:tblGrid>
      <w:tr w:rsidR="001C2FC4" w:rsidTr="001C2FC4">
        <w:trPr>
          <w:trHeight w:val="1680"/>
        </w:trPr>
        <w:tc>
          <w:tcPr>
            <w:tcW w:w="4391" w:type="dxa"/>
            <w:gridSpan w:val="2"/>
            <w:tcBorders>
              <w:top w:val="single" w:sz="12" w:space="0" w:color="auto"/>
            </w:tcBorders>
          </w:tcPr>
          <w:p w:rsidR="001C2FC4" w:rsidRDefault="001C2FC4" w:rsidP="001C2FC4">
            <w:pPr>
              <w:adjustRightInd w:val="0"/>
              <w:snapToGrid w:val="0"/>
              <w:spacing w:beforeLines="50"/>
              <w:ind w:firstLine="140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lastRenderedPageBreak/>
              <w:t>本人意见：</w:t>
            </w:r>
          </w:p>
          <w:p w:rsidR="001C2FC4" w:rsidRDefault="001C2FC4" w:rsidP="001C2FC4">
            <w:pPr>
              <w:adjustRightInd w:val="0"/>
              <w:snapToGrid w:val="0"/>
              <w:spacing w:beforeLines="50"/>
              <w:ind w:firstLineChars="750" w:firstLine="21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beforeLines="50"/>
              <w:ind w:firstLineChars="650" w:firstLine="182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  <w:tc>
          <w:tcPr>
            <w:tcW w:w="5517" w:type="dxa"/>
            <w:tcBorders>
              <w:top w:val="single" w:sz="12" w:space="0" w:color="auto"/>
            </w:tcBorders>
          </w:tcPr>
          <w:p w:rsidR="001C2FC4" w:rsidRDefault="001C2FC4" w:rsidP="001C2FC4">
            <w:pPr>
              <w:adjustRightInd w:val="0"/>
              <w:snapToGrid w:val="0"/>
              <w:spacing w:beforeLines="50"/>
              <w:ind w:firstLine="140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本人签字：</w:t>
            </w:r>
          </w:p>
          <w:p w:rsidR="001C2FC4" w:rsidRDefault="001C2FC4" w:rsidP="001C2FC4">
            <w:pPr>
              <w:adjustRightInd w:val="0"/>
              <w:snapToGrid w:val="0"/>
              <w:spacing w:beforeLines="50"/>
              <w:ind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beforeLines="50"/>
              <w:ind w:firstLineChars="650" w:firstLine="182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cantSplit/>
          <w:trHeight w:val="4976"/>
        </w:trPr>
        <w:tc>
          <w:tcPr>
            <w:tcW w:w="1152" w:type="dxa"/>
            <w:textDirection w:val="tbRlV"/>
            <w:vAlign w:val="center"/>
          </w:tcPr>
          <w:p w:rsidR="001C2FC4" w:rsidRDefault="001C2FC4" w:rsidP="001C2FC4">
            <w:pPr>
              <w:adjustRightInd w:val="0"/>
              <w:snapToGrid w:val="0"/>
              <w:ind w:left="113" w:right="113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人事关系所在单位意见</w:t>
            </w:r>
          </w:p>
        </w:tc>
        <w:tc>
          <w:tcPr>
            <w:tcW w:w="8756" w:type="dxa"/>
            <w:gridSpan w:val="2"/>
          </w:tcPr>
          <w:p w:rsidR="001C2FC4" w:rsidRDefault="001C2FC4" w:rsidP="001C2FC4">
            <w:pPr>
              <w:adjustRightInd w:val="0"/>
              <w:snapToGrid w:val="0"/>
              <w:spacing w:beforeLines="30" w:line="500" w:lineRule="exact"/>
              <w:ind w:firstLineChars="200" w:firstLine="5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兹证明</w:t>
            </w:r>
            <w:r>
              <w:rPr>
                <w:rFonts w:ascii="宋体" w:cs="宋体"/>
                <w:sz w:val="28"/>
                <w:szCs w:val="28"/>
              </w:rPr>
              <w:t xml:space="preserve">            </w:t>
            </w:r>
            <w:r>
              <w:rPr>
                <w:rFonts w:ascii="宋体" w:cs="宋体" w:hint="eastAsia"/>
                <w:sz w:val="28"/>
                <w:szCs w:val="28"/>
              </w:rPr>
              <w:t>同志具备完全民事行为能力，未曾受到过剥夺政治权利的刑事处罚，经正式任命（选举、聘任）拟在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担任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职务，根据章程代表民办非企业单位（法人）行使职权。</w:t>
            </w:r>
          </w:p>
          <w:p w:rsidR="001C2FC4" w:rsidRDefault="001C2FC4" w:rsidP="001C2FC4">
            <w:pPr>
              <w:adjustRightInd w:val="0"/>
              <w:snapToGrid w:val="0"/>
              <w:spacing w:beforeLines="50" w:line="500" w:lineRule="exact"/>
              <w:ind w:firstLineChars="200" w:firstLine="5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特此证明。</w:t>
            </w:r>
          </w:p>
          <w:p w:rsidR="001C2FC4" w:rsidRDefault="001C2FC4" w:rsidP="001C2FC4">
            <w:pPr>
              <w:adjustRightInd w:val="0"/>
              <w:snapToGrid w:val="0"/>
              <w:spacing w:line="500" w:lineRule="exact"/>
              <w:ind w:firstLine="1400"/>
              <w:jc w:val="left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line="500" w:lineRule="exact"/>
              <w:ind w:leftChars="1549" w:left="6719" w:hangingChars="1238" w:hanging="346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盖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章</w:t>
            </w:r>
          </w:p>
          <w:p w:rsidR="001C2FC4" w:rsidRDefault="001C2FC4" w:rsidP="001C2FC4">
            <w:pPr>
              <w:adjustRightInd w:val="0"/>
              <w:snapToGrid w:val="0"/>
              <w:spacing w:line="500" w:lineRule="exact"/>
              <w:ind w:leftChars="1549" w:left="6719" w:hangingChars="1238" w:hanging="346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cantSplit/>
          <w:trHeight w:val="2772"/>
        </w:trPr>
        <w:tc>
          <w:tcPr>
            <w:tcW w:w="1152" w:type="dxa"/>
            <w:textDirection w:val="tbRlV"/>
            <w:vAlign w:val="center"/>
          </w:tcPr>
          <w:p w:rsidR="001C2FC4" w:rsidRDefault="001C2FC4" w:rsidP="001C2FC4">
            <w:pPr>
              <w:adjustRightInd w:val="0"/>
              <w:snapToGrid w:val="0"/>
              <w:ind w:left="113" w:right="113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民办非企业单位意见</w:t>
            </w:r>
          </w:p>
        </w:tc>
        <w:tc>
          <w:tcPr>
            <w:tcW w:w="8756" w:type="dxa"/>
            <w:gridSpan w:val="2"/>
          </w:tcPr>
          <w:p w:rsidR="001C2FC4" w:rsidRDefault="001C2FC4" w:rsidP="001C2FC4">
            <w:pPr>
              <w:adjustRightInd w:val="0"/>
              <w:snapToGrid w:val="0"/>
              <w:spacing w:line="360" w:lineRule="auto"/>
              <w:ind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line="360" w:lineRule="auto"/>
              <w:ind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line="360" w:lineRule="auto"/>
              <w:ind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spacing w:line="360" w:lineRule="auto"/>
              <w:ind w:leftChars="1600" w:left="3360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盖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章</w:t>
            </w:r>
          </w:p>
          <w:p w:rsidR="001C2FC4" w:rsidRDefault="001C2FC4" w:rsidP="001C2FC4">
            <w:pPr>
              <w:adjustRightInd w:val="0"/>
              <w:snapToGrid w:val="0"/>
              <w:spacing w:line="360" w:lineRule="auto"/>
              <w:ind w:leftChars="1600" w:left="3360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cantSplit/>
          <w:trHeight w:val="3269"/>
        </w:trPr>
        <w:tc>
          <w:tcPr>
            <w:tcW w:w="1152" w:type="dxa"/>
            <w:tcBorders>
              <w:bottom w:val="single" w:sz="12" w:space="0" w:color="auto"/>
            </w:tcBorders>
            <w:textDirection w:val="tbRlV"/>
            <w:vAlign w:val="center"/>
          </w:tcPr>
          <w:p w:rsidR="001C2FC4" w:rsidRDefault="001C2FC4" w:rsidP="001C2FC4">
            <w:pPr>
              <w:adjustRightInd w:val="0"/>
              <w:snapToGrid w:val="0"/>
              <w:ind w:left="113" w:right="113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备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注</w:t>
            </w:r>
          </w:p>
        </w:tc>
        <w:tc>
          <w:tcPr>
            <w:tcW w:w="8756" w:type="dxa"/>
            <w:gridSpan w:val="2"/>
            <w:tcBorders>
              <w:bottom w:val="single" w:sz="12" w:space="0" w:color="auto"/>
            </w:tcBorders>
          </w:tcPr>
          <w:p w:rsidR="001C2FC4" w:rsidRDefault="001C2FC4" w:rsidP="001C2FC4">
            <w:pPr>
              <w:adjustRightInd w:val="0"/>
              <w:snapToGrid w:val="0"/>
              <w:ind w:firstLine="1400"/>
              <w:rPr>
                <w:rFonts w:ascii="宋体"/>
                <w:sz w:val="28"/>
                <w:szCs w:val="28"/>
              </w:rPr>
            </w:pPr>
          </w:p>
        </w:tc>
      </w:tr>
    </w:tbl>
    <w:p w:rsidR="001C2FC4" w:rsidRDefault="001C2FC4" w:rsidP="001C2FC4">
      <w:pPr>
        <w:adjustRightInd w:val="0"/>
        <w:snapToGrid w:val="0"/>
        <w:ind w:leftChars="-343" w:left="-720" w:rightChars="-241" w:right="-506"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注：新成立民办非企业单位不填“民办非企业单位意见”栏，民办非企业单位变更法定代表人的填写此栏。</w:t>
      </w:r>
    </w:p>
    <w:p w:rsidR="001C2FC4" w:rsidRDefault="001C2FC4" w:rsidP="001C2FC4">
      <w:pPr>
        <w:adjustRightInd w:val="0"/>
        <w:snapToGrid w:val="0"/>
        <w:spacing w:beforeLines="50"/>
        <w:ind w:leftChars="-1" w:rightChars="-241" w:right="-506" w:hanging="2"/>
        <w:jc w:val="righ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中华人民共和国民政部监制</w:t>
      </w:r>
      <w:r>
        <w:rPr>
          <w:b/>
          <w:bCs/>
          <w:sz w:val="32"/>
          <w:szCs w:val="32"/>
        </w:rPr>
        <w:br w:type="page"/>
      </w:r>
    </w:p>
    <w:p w:rsidR="001C2FC4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cs="Times New Roman"/>
        </w:rPr>
      </w:pPr>
      <w:r>
        <w:rPr>
          <w:rFonts w:hint="eastAsia"/>
        </w:rPr>
        <w:lastRenderedPageBreak/>
        <w:t>附件4：</w:t>
      </w:r>
      <w:r w:rsidR="001C2FC4">
        <w:rPr>
          <w:rFonts w:hint="eastAsia"/>
        </w:rPr>
        <w:t>民办非企业单位变更登记表</w:t>
      </w:r>
    </w:p>
    <w:p w:rsidR="001C2FC4" w:rsidRDefault="001C2FC4" w:rsidP="001C2FC4">
      <w:pPr>
        <w:spacing w:afterLines="50" w:line="560" w:lineRule="exact"/>
        <w:ind w:right="-244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民办非企业单位变更登记表</w:t>
      </w:r>
    </w:p>
    <w:tbl>
      <w:tblPr>
        <w:tblW w:w="997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6"/>
        <w:gridCol w:w="2901"/>
        <w:gridCol w:w="315"/>
        <w:gridCol w:w="2089"/>
        <w:gridCol w:w="2496"/>
      </w:tblGrid>
      <w:tr w:rsidR="001C2FC4" w:rsidTr="001C2FC4">
        <w:trPr>
          <w:trHeight w:val="737"/>
        </w:trPr>
        <w:tc>
          <w:tcPr>
            <w:tcW w:w="2176" w:type="dxa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ind w:leftChars="-50" w:left="1" w:right="-108" w:hangingChars="38" w:hanging="10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801" w:type="dxa"/>
            <w:gridSpan w:val="4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2176" w:type="dxa"/>
            <w:vAlign w:val="center"/>
          </w:tcPr>
          <w:p w:rsidR="001C2FC4" w:rsidRDefault="001C2FC4" w:rsidP="001C2FC4">
            <w:pPr>
              <w:ind w:leftChars="-50" w:left="1" w:right="-108" w:hangingChars="38" w:hanging="10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统一代码</w:t>
            </w:r>
          </w:p>
        </w:tc>
        <w:tc>
          <w:tcPr>
            <w:tcW w:w="3216" w:type="dxa"/>
            <w:gridSpan w:val="2"/>
            <w:vAlign w:val="center"/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1C2FC4" w:rsidRDefault="001C2FC4" w:rsidP="001C2FC4">
            <w:pPr>
              <w:ind w:leftChars="-101" w:left="-212" w:right="-108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原登记证号</w:t>
            </w:r>
          </w:p>
        </w:tc>
        <w:tc>
          <w:tcPr>
            <w:tcW w:w="2496" w:type="dxa"/>
            <w:vAlign w:val="center"/>
          </w:tcPr>
          <w:p w:rsidR="001C2FC4" w:rsidRDefault="001C2FC4" w:rsidP="001C2FC4">
            <w:pPr>
              <w:ind w:leftChars="-101" w:left="-212" w:right="-108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2176" w:type="dxa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3216" w:type="dxa"/>
            <w:gridSpan w:val="2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变更前</w:t>
            </w:r>
          </w:p>
        </w:tc>
        <w:tc>
          <w:tcPr>
            <w:tcW w:w="4585" w:type="dxa"/>
            <w:gridSpan w:val="2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变更后</w:t>
            </w:r>
          </w:p>
        </w:tc>
      </w:tr>
      <w:tr w:rsidR="001C2FC4" w:rsidTr="001C2FC4">
        <w:trPr>
          <w:trHeight w:val="737"/>
        </w:trPr>
        <w:tc>
          <w:tcPr>
            <w:tcW w:w="2176" w:type="dxa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85" w:type="dxa"/>
            <w:gridSpan w:val="2"/>
            <w:vAlign w:val="center"/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2630"/>
        </w:trPr>
        <w:tc>
          <w:tcPr>
            <w:tcW w:w="2176" w:type="dxa"/>
            <w:textDirection w:val="tbRlV"/>
            <w:vAlign w:val="center"/>
          </w:tcPr>
          <w:p w:rsidR="001C2FC4" w:rsidRDefault="001C2FC4" w:rsidP="001C2FC4">
            <w:pPr>
              <w:ind w:left="113" w:right="-108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理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由</w:t>
            </w:r>
          </w:p>
        </w:tc>
        <w:tc>
          <w:tcPr>
            <w:tcW w:w="7801" w:type="dxa"/>
            <w:gridSpan w:val="4"/>
            <w:vAlign w:val="bottom"/>
          </w:tcPr>
          <w:p w:rsidR="001C2FC4" w:rsidRDefault="001C2FC4" w:rsidP="001C2FC4">
            <w:pPr>
              <w:wordWrap w:val="0"/>
              <w:ind w:right="-108"/>
              <w:jc w:val="right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3902"/>
        </w:trPr>
        <w:tc>
          <w:tcPr>
            <w:tcW w:w="2176" w:type="dxa"/>
            <w:textDirection w:val="tbRlV"/>
            <w:vAlign w:val="center"/>
          </w:tcPr>
          <w:p w:rsidR="001C2FC4" w:rsidRDefault="001C2FC4" w:rsidP="001C2FC4">
            <w:pPr>
              <w:ind w:left="113" w:right="-108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程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序</w:t>
            </w:r>
          </w:p>
        </w:tc>
        <w:tc>
          <w:tcPr>
            <w:tcW w:w="7801" w:type="dxa"/>
            <w:gridSpan w:val="4"/>
            <w:vAlign w:val="bottom"/>
          </w:tcPr>
          <w:p w:rsidR="001C2FC4" w:rsidRDefault="001C2FC4" w:rsidP="001C2FC4">
            <w:pPr>
              <w:wordWrap w:val="0"/>
              <w:ind w:right="1292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wordWrap w:val="0"/>
              <w:ind w:right="1292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3249"/>
        </w:trPr>
        <w:tc>
          <w:tcPr>
            <w:tcW w:w="5077" w:type="dxa"/>
            <w:gridSpan w:val="2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wordWrap w:val="0"/>
              <w:ind w:right="45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法定代表（单位负责）人签字：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 w:rsidR="001C2FC4" w:rsidRDefault="001C2FC4" w:rsidP="001C2FC4">
            <w:pPr>
              <w:wordWrap w:val="0"/>
              <w:ind w:right="-108"/>
              <w:jc w:val="right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="45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</w:p>
          <w:p w:rsidR="001C2FC4" w:rsidRDefault="001C2FC4" w:rsidP="001C2FC4">
            <w:pPr>
              <w:ind w:right="45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900" w:type="dxa"/>
            <w:gridSpan w:val="3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ind w:right="-108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单位盖章</w:t>
            </w:r>
          </w:p>
          <w:p w:rsidR="001C2FC4" w:rsidRDefault="001C2FC4" w:rsidP="001C2FC4">
            <w:pPr>
              <w:ind w:leftChars="-52" w:left="-109" w:right="-108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2" w:left="-109" w:right="-108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2" w:left="-109" w:right="-108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6"/>
        </w:trPr>
        <w:tc>
          <w:tcPr>
            <w:tcW w:w="9977" w:type="dxa"/>
            <w:gridSpan w:val="5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18"/>
                <w:szCs w:val="18"/>
              </w:rPr>
              <w:lastRenderedPageBreak/>
              <w:br w:type="page"/>
            </w:r>
            <w:r>
              <w:rPr>
                <w:rFonts w:ascii="宋体" w:cs="宋体" w:hint="eastAsia"/>
                <w:sz w:val="28"/>
                <w:szCs w:val="28"/>
              </w:rPr>
              <w:t>业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主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单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位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查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意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8"/>
        </w:trPr>
        <w:tc>
          <w:tcPr>
            <w:tcW w:w="9977" w:type="dxa"/>
            <w:gridSpan w:val="5"/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2200" w:left="4620"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（盖章）</w:t>
            </w:r>
          </w:p>
          <w:p w:rsidR="001C2FC4" w:rsidRDefault="001C2FC4" w:rsidP="001C2FC4">
            <w:pPr>
              <w:ind w:leftChars="2200" w:left="4620"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76" w:type="dxa"/>
            <w:vMerge w:val="restart"/>
            <w:textDirection w:val="tbRlV"/>
            <w:vAlign w:val="center"/>
          </w:tcPr>
          <w:p w:rsidR="001C2FC4" w:rsidRDefault="001C2FC4" w:rsidP="001C2FC4">
            <w:pPr>
              <w:ind w:left="113"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登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记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管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理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机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关</w:t>
            </w:r>
          </w:p>
        </w:tc>
        <w:tc>
          <w:tcPr>
            <w:tcW w:w="7801" w:type="dxa"/>
            <w:gridSpan w:val="4"/>
            <w:vAlign w:val="center"/>
          </w:tcPr>
          <w:p w:rsidR="001C2FC4" w:rsidRDefault="001C2FC4" w:rsidP="001C2FC4">
            <w:pPr>
              <w:ind w:rightChars="-51" w:right="-107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受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理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意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37"/>
        </w:trPr>
        <w:tc>
          <w:tcPr>
            <w:tcW w:w="2176" w:type="dxa"/>
            <w:vMerge/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vAlign w:val="center"/>
          </w:tcPr>
          <w:p w:rsidR="001C2FC4" w:rsidRDefault="001C2FC4" w:rsidP="001C2FC4">
            <w:pPr>
              <w:ind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 w:firstLineChars="50" w:firstLine="14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承办人：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</w:t>
            </w:r>
          </w:p>
          <w:p w:rsidR="001C2FC4" w:rsidRDefault="001C2FC4" w:rsidP="001C2FC4">
            <w:pPr>
              <w:ind w:leftChars="1800" w:left="3780"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2176" w:type="dxa"/>
            <w:vMerge/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vAlign w:val="center"/>
          </w:tcPr>
          <w:p w:rsidR="001C2FC4" w:rsidRDefault="001C2FC4" w:rsidP="001C2FC4">
            <w:pPr>
              <w:ind w:rightChars="-51" w:right="-107" w:hanging="18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审</w:t>
            </w:r>
            <w:r>
              <w:rPr>
                <w:rFonts w:asci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cs="宋体" w:hint="eastAsia"/>
                <w:sz w:val="28"/>
                <w:szCs w:val="28"/>
              </w:rPr>
              <w:t>核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85"/>
        </w:trPr>
        <w:tc>
          <w:tcPr>
            <w:tcW w:w="2176" w:type="dxa"/>
            <w:vMerge/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vAlign w:val="center"/>
          </w:tcPr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1" w:left="-2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签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字：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2176" w:type="dxa"/>
            <w:vMerge/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vAlign w:val="center"/>
          </w:tcPr>
          <w:p w:rsidR="001C2FC4" w:rsidRDefault="001C2FC4" w:rsidP="001C2FC4">
            <w:pPr>
              <w:ind w:rightChars="-51" w:right="-107" w:hanging="18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批</w:t>
            </w:r>
            <w:r>
              <w:rPr>
                <w:rFonts w:asci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cs="宋体" w:hint="eastAsia"/>
                <w:sz w:val="28"/>
                <w:szCs w:val="28"/>
              </w:rPr>
              <w:t>准</w:t>
            </w:r>
          </w:p>
        </w:tc>
      </w:tr>
      <w:tr w:rsidR="001C2FC4" w:rsidTr="001C2F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46"/>
        </w:trPr>
        <w:tc>
          <w:tcPr>
            <w:tcW w:w="2176" w:type="dxa"/>
            <w:vMerge/>
            <w:tcBorders>
              <w:bottom w:val="single" w:sz="12" w:space="0" w:color="auto"/>
            </w:tcBorders>
          </w:tcPr>
          <w:p w:rsidR="001C2FC4" w:rsidRDefault="001C2FC4" w:rsidP="001C2FC4">
            <w:pPr>
              <w:ind w:rightChars="-244" w:right="-512" w:firstLine="14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ind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 w:firstLine="140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1" w:left="-2" w:rightChars="-51" w:right="-107" w:firstLine="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签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字：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</w:tbl>
    <w:p w:rsidR="001C2FC4" w:rsidRDefault="001C2FC4" w:rsidP="001C2FC4">
      <w:pPr>
        <w:adjustRightInd w:val="0"/>
        <w:snapToGrid w:val="0"/>
        <w:spacing w:beforeLines="50"/>
        <w:ind w:leftChars="-257" w:left="-540" w:rightChars="-244" w:right="-512"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注：变更事项指名称、住所、宗旨、业务范围、法定代表（单位负责）人、开办资金、业务主管单位变更的前后情况。</w:t>
      </w:r>
    </w:p>
    <w:p w:rsidR="001C2FC4" w:rsidRDefault="001C2FC4" w:rsidP="001C2FC4">
      <w:pPr>
        <w:ind w:leftChars="-258" w:left="-28" w:right="-1" w:hangingChars="160" w:hanging="514"/>
        <w:jc w:val="righ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中华人民共和国民政部监制</w:t>
      </w:r>
    </w:p>
    <w:p w:rsidR="001C2FC4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cs="Times New Roman"/>
        </w:rPr>
      </w:pPr>
      <w:r w:rsidRPr="0065707D">
        <w:rPr>
          <w:rFonts w:cs="Times New Roman" w:hint="eastAsia"/>
          <w:bCs/>
        </w:rPr>
        <w:lastRenderedPageBreak/>
        <w:t>附件5：</w:t>
      </w:r>
      <w:r w:rsidR="001C2FC4">
        <w:rPr>
          <w:rFonts w:hint="eastAsia"/>
        </w:rPr>
        <w:t>民办非企业单位章程核准表</w:t>
      </w:r>
      <w:r w:rsidR="001C2FC4">
        <w:t xml:space="preserve">                                               </w:t>
      </w:r>
    </w:p>
    <w:p w:rsidR="001C2FC4" w:rsidRDefault="001C2FC4" w:rsidP="001C2FC4">
      <w:pPr>
        <w:spacing w:afterLines="50" w:line="560" w:lineRule="exact"/>
        <w:ind w:right="-244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民办非企业单位章程核准表</w:t>
      </w:r>
    </w:p>
    <w:tbl>
      <w:tblPr>
        <w:tblW w:w="101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1612"/>
        <w:gridCol w:w="1625"/>
        <w:gridCol w:w="1620"/>
        <w:gridCol w:w="1620"/>
        <w:gridCol w:w="2271"/>
      </w:tblGrid>
      <w:tr w:rsidR="001C2FC4" w:rsidTr="001C2FC4">
        <w:trPr>
          <w:cantSplit/>
        </w:trPr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0" w:left="2" w:right="-108" w:hangingChars="38" w:hanging="107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民非名称</w:t>
            </w:r>
          </w:p>
        </w:tc>
        <w:tc>
          <w:tcPr>
            <w:tcW w:w="874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</w:trPr>
        <w:tc>
          <w:tcPr>
            <w:tcW w:w="1019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通过章程的会议情况</w:t>
            </w:r>
          </w:p>
        </w:tc>
      </w:tr>
      <w:tr w:rsidR="001C2FC4" w:rsidTr="001C2FC4">
        <w:trPr>
          <w:cantSplit/>
        </w:trPr>
        <w:tc>
          <w:tcPr>
            <w:tcW w:w="14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0" w:left="2" w:right="-105" w:hangingChars="38" w:hanging="107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4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ind w:leftChars="-51" w:left="-15" w:right="-105" w:hangingChars="38" w:hanging="92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2FC4" w:rsidRDefault="001C2FC4" w:rsidP="001C2FC4">
            <w:pPr>
              <w:ind w:right="-105" w:firstLineChars="49" w:firstLine="138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表决形式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FC4" w:rsidRDefault="001C2FC4" w:rsidP="001C2FC4">
            <w:pPr>
              <w:ind w:leftChars="-9" w:left="-19" w:right="-105" w:firstLineChars="6" w:firstLine="17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c>
          <w:tcPr>
            <w:tcW w:w="14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0" w:left="2" w:right="-105" w:hangingChars="38" w:hanging="107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49" w:left="-103"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应到人数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2" w:left="-109" w:right="-105" w:firstLine="1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实到人数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c>
          <w:tcPr>
            <w:tcW w:w="14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1" w:left="-105" w:right="-105" w:hanging="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赞同人数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49" w:left="-103"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反对人数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4" w:rsidRDefault="001C2FC4" w:rsidP="001C2FC4">
            <w:pPr>
              <w:ind w:leftChars="-52" w:left="-109" w:right="-105" w:firstLine="1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弃权人数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C2FC4" w:rsidRDefault="001C2FC4" w:rsidP="001C2FC4">
            <w:pPr>
              <w:ind w:right="-105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2688"/>
        </w:trPr>
        <w:tc>
          <w:tcPr>
            <w:tcW w:w="14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修改说明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（可另附页）</w:t>
            </w:r>
          </w:p>
        </w:tc>
        <w:tc>
          <w:tcPr>
            <w:tcW w:w="8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FC4" w:rsidRDefault="001C2FC4" w:rsidP="001C2FC4">
            <w:pPr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2166"/>
        </w:trPr>
        <w:tc>
          <w:tcPr>
            <w:tcW w:w="468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C2FC4" w:rsidRDefault="001C2FC4" w:rsidP="001C2FC4">
            <w:pPr>
              <w:ind w:right="-108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民办非企业单位法定代表人签章：</w:t>
            </w:r>
          </w:p>
          <w:p w:rsidR="001C2FC4" w:rsidRDefault="001C2FC4" w:rsidP="001C2FC4">
            <w:pPr>
              <w:spacing w:beforeLines="80"/>
              <w:ind w:leftChars="1" w:left="2" w:right="-108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民非盖章：</w:t>
            </w:r>
          </w:p>
          <w:p w:rsidR="001C2FC4" w:rsidRDefault="001C2FC4" w:rsidP="001C2FC4">
            <w:pPr>
              <w:ind w:right="-108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</w:t>
            </w:r>
          </w:p>
          <w:p w:rsidR="001C2FC4" w:rsidRDefault="001C2FC4" w:rsidP="001C2FC4">
            <w:pPr>
              <w:ind w:right="-108" w:firstLineChars="940" w:firstLine="2642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51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FC4" w:rsidRDefault="001C2FC4" w:rsidP="001C2FC4">
            <w:pPr>
              <w:ind w:leftChars="-52" w:left="-109" w:right="-108" w:firstLine="1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业务主管单位审查意见</w:t>
            </w:r>
          </w:p>
          <w:p w:rsidR="001C2FC4" w:rsidRDefault="001C2FC4" w:rsidP="001C2FC4">
            <w:pPr>
              <w:ind w:right="-108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（印章）</w:t>
            </w:r>
          </w:p>
          <w:p w:rsidR="001C2FC4" w:rsidRDefault="001C2FC4" w:rsidP="001C2FC4">
            <w:pPr>
              <w:spacing w:beforeLines="50"/>
              <w:ind w:right="-108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经办人：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1C2FC4" w:rsidTr="001C2FC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029"/>
        </w:trPr>
        <w:tc>
          <w:tcPr>
            <w:tcW w:w="10191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leftChars="-50" w:left="7" w:right="-108" w:hangingChars="35" w:hanging="112"/>
              <w:jc w:val="center"/>
              <w:rPr>
                <w:rFonts w:ascii="黑体" w:eastAsia="黑体" w:hAnsi="宋体"/>
                <w:b/>
                <w:bCs/>
                <w:sz w:val="32"/>
                <w:szCs w:val="32"/>
              </w:rPr>
            </w:pPr>
          </w:p>
          <w:p w:rsidR="001C2FC4" w:rsidRDefault="001C2FC4" w:rsidP="001C2FC4">
            <w:pPr>
              <w:adjustRightInd w:val="0"/>
              <w:snapToGrid w:val="0"/>
              <w:ind w:leftChars="-50" w:left="7" w:right="-108" w:hangingChars="35" w:hanging="112"/>
              <w:jc w:val="center"/>
              <w:rPr>
                <w:rFonts w:ascii="黑体" w:eastAsia="黑体" w:hAnsi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sz w:val="32"/>
                <w:szCs w:val="32"/>
              </w:rPr>
              <w:t>登记管理机关审批</w:t>
            </w:r>
          </w:p>
        </w:tc>
      </w:tr>
      <w:tr w:rsidR="001C2FC4" w:rsidTr="001C2FC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59"/>
        </w:trPr>
        <w:tc>
          <w:tcPr>
            <w:tcW w:w="4680" w:type="dxa"/>
            <w:gridSpan w:val="3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核</w: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C2FC4" w:rsidRDefault="001C2FC4" w:rsidP="001C2FC4">
            <w:pPr>
              <w:adjustRightInd w:val="0"/>
              <w:snapToGrid w:val="0"/>
              <w:ind w:right="-108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批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准</w:t>
            </w:r>
          </w:p>
        </w:tc>
      </w:tr>
      <w:tr w:rsidR="001C2FC4" w:rsidTr="001C2FC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988"/>
        </w:trPr>
        <w:tc>
          <w:tcPr>
            <w:tcW w:w="4680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1C2FC4" w:rsidRDefault="001C2FC4" w:rsidP="001C2FC4">
            <w:pPr>
              <w:ind w:right="444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ind w:right="444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承办人：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负责人：</w:t>
            </w:r>
          </w:p>
          <w:p w:rsidR="001C2FC4" w:rsidRDefault="001C2FC4" w:rsidP="001C2FC4">
            <w:pPr>
              <w:wordWrap w:val="0"/>
              <w:spacing w:beforeLines="30"/>
              <w:ind w:right="-108"/>
              <w:jc w:val="righ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  <w:p w:rsidR="001C2FC4" w:rsidRDefault="001C2FC4" w:rsidP="001C2FC4">
            <w:pPr>
              <w:ind w:right="-108"/>
              <w:jc w:val="righ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bottom"/>
          </w:tcPr>
          <w:p w:rsidR="001C2FC4" w:rsidRDefault="001C2FC4" w:rsidP="001C2FC4">
            <w:pPr>
              <w:ind w:right="-108"/>
              <w:jc w:val="right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ind w:right="-108"/>
              <w:jc w:val="right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wordWrap w:val="0"/>
              <w:ind w:leftChars="-52" w:left="-109" w:right="-108" w:firstLine="1"/>
              <w:jc w:val="righ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C2FC4" w:rsidRDefault="001C2FC4" w:rsidP="001C2FC4">
      <w:pPr>
        <w:ind w:leftChars="-44" w:left="-92" w:rightChars="-244" w:right="-512" w:firstLineChars="690" w:firstLine="221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>
        <w:rPr>
          <w:rFonts w:cs="宋体" w:hint="eastAsia"/>
          <w:b/>
          <w:bCs/>
          <w:sz w:val="28"/>
          <w:szCs w:val="28"/>
        </w:rPr>
        <w:t>中华人民共和国民政部制</w:t>
      </w:r>
      <w:r>
        <w:rPr>
          <w:b/>
          <w:bCs/>
          <w:sz w:val="32"/>
          <w:szCs w:val="32"/>
        </w:rPr>
        <w:br w:type="page"/>
      </w:r>
    </w:p>
    <w:p w:rsidR="001C2FC4" w:rsidRDefault="0065707D" w:rsidP="0065707D">
      <w:pPr>
        <w:pStyle w:val="af9"/>
        <w:numPr>
          <w:ilvl w:val="0"/>
          <w:numId w:val="0"/>
        </w:numPr>
        <w:spacing w:before="312" w:after="312" w:line="560" w:lineRule="exact"/>
        <w:ind w:rightChars="-241" w:right="-506"/>
        <w:jc w:val="left"/>
        <w:rPr>
          <w:rFonts w:ascii="楷体_GB2312" w:eastAsia="楷体_GB2312" w:hAnsi="宋体" w:cs="Times New Roman"/>
          <w:b/>
          <w:bCs/>
          <w:sz w:val="28"/>
          <w:szCs w:val="28"/>
        </w:rPr>
      </w:pPr>
      <w:r>
        <w:rPr>
          <w:rFonts w:hint="eastAsia"/>
        </w:rPr>
        <w:lastRenderedPageBreak/>
        <w:t>附件6：</w:t>
      </w:r>
      <w:r w:rsidR="001C2FC4">
        <w:rPr>
          <w:rFonts w:hint="eastAsia"/>
        </w:rPr>
        <w:t>民办非企业单位注销登记表</w:t>
      </w:r>
      <w:r w:rsidR="001C2FC4">
        <w:t xml:space="preserve"> </w:t>
      </w:r>
    </w:p>
    <w:p w:rsidR="001C2FC4" w:rsidRDefault="001C2FC4" w:rsidP="001C2FC4">
      <w:pPr>
        <w:rPr>
          <w:rFonts w:ascii="楷体_GB2312" w:eastAsia="楷体_GB2312" w:hAnsi="宋体"/>
          <w:b/>
          <w:bCs/>
          <w:sz w:val="28"/>
          <w:szCs w:val="28"/>
        </w:rPr>
      </w:pPr>
      <w:r>
        <w:t xml:space="preserve">                                          </w:t>
      </w:r>
      <w:r>
        <w:rPr>
          <w:rFonts w:ascii="楷体_GB2312" w:eastAsia="楷体_GB2312" w:hAnsi="宋体" w:cs="楷体_GB2312" w:hint="eastAsia"/>
          <w:b/>
          <w:bCs/>
          <w:sz w:val="28"/>
          <w:szCs w:val="28"/>
        </w:rPr>
        <w:t>编号：</w:t>
      </w: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民办非企业单位注销登记表</w:t>
      </w: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1C2FC4" w:rsidRDefault="001C2FC4" w:rsidP="001C2FC4">
      <w:pPr>
        <w:spacing w:afterLines="50" w:line="560" w:lineRule="exact"/>
        <w:ind w:firstLineChars="262" w:firstLine="943"/>
        <w:rPr>
          <w:rFonts w:ascii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单位名称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</w:t>
      </w:r>
    </w:p>
    <w:p w:rsidR="001C2FC4" w:rsidRDefault="001C2FC4" w:rsidP="001C2FC4">
      <w:pPr>
        <w:spacing w:afterLines="50" w:line="560" w:lineRule="exact"/>
        <w:ind w:firstLineChars="262" w:firstLine="943"/>
        <w:rPr>
          <w:rFonts w:ascii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统一代码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</w:t>
      </w:r>
    </w:p>
    <w:p w:rsidR="001C2FC4" w:rsidRDefault="001C2FC4" w:rsidP="001C2FC4">
      <w:pPr>
        <w:spacing w:afterLines="50" w:line="560" w:lineRule="exact"/>
        <w:ind w:firstLineChars="262" w:firstLine="943"/>
        <w:rPr>
          <w:rFonts w:ascii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注销日期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</w:t>
      </w:r>
    </w:p>
    <w:p w:rsidR="001C2FC4" w:rsidRDefault="001C2FC4" w:rsidP="001C2FC4">
      <w:pPr>
        <w:spacing w:afterLines="50" w:line="560" w:lineRule="exact"/>
        <w:ind w:firstLineChars="262" w:firstLine="943"/>
        <w:rPr>
          <w:rFonts w:ascii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业务主管单位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　　</w:t>
      </w:r>
      <w:r>
        <w:rPr>
          <w:rFonts w:ascii="宋体" w:hAnsi="宋体" w:cs="宋体"/>
          <w:sz w:val="36"/>
          <w:szCs w:val="36"/>
          <w:u w:val="single"/>
        </w:rPr>
        <w:t xml:space="preserve">    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</w:t>
      </w:r>
    </w:p>
    <w:p w:rsidR="001C2FC4" w:rsidRDefault="001C2FC4" w:rsidP="001C2FC4">
      <w:pPr>
        <w:spacing w:afterLines="50" w:line="560" w:lineRule="exact"/>
        <w:ind w:firstLineChars="262" w:firstLine="943"/>
        <w:rPr>
          <w:rFonts w:ascii="宋体"/>
          <w:sz w:val="36"/>
          <w:szCs w:val="36"/>
          <w:u w:val="single"/>
        </w:rPr>
      </w:pPr>
      <w:r>
        <w:rPr>
          <w:rFonts w:ascii="宋体" w:hAnsi="宋体" w:cs="宋体" w:hint="eastAsia"/>
          <w:sz w:val="36"/>
          <w:szCs w:val="36"/>
        </w:rPr>
        <w:t>所属行</w:t>
      </w:r>
      <w:r>
        <w:rPr>
          <w:rFonts w:ascii="宋体" w:hAnsi="宋体" w:cs="宋体"/>
          <w:sz w:val="36"/>
          <w:szCs w:val="36"/>
        </w:rPr>
        <w:t>(</w:t>
      </w:r>
      <w:r>
        <w:rPr>
          <w:rFonts w:ascii="宋体" w:hAnsi="宋体" w:cs="宋体" w:hint="eastAsia"/>
          <w:sz w:val="36"/>
          <w:szCs w:val="36"/>
        </w:rPr>
        <w:t>事</w:t>
      </w:r>
      <w:r>
        <w:rPr>
          <w:rFonts w:ascii="宋体" w:hAnsi="宋体" w:cs="宋体"/>
          <w:sz w:val="36"/>
          <w:szCs w:val="36"/>
        </w:rPr>
        <w:t>)</w:t>
      </w:r>
      <w:r>
        <w:rPr>
          <w:rFonts w:ascii="宋体" w:hAnsi="宋体" w:cs="宋体" w:hint="eastAsia"/>
          <w:sz w:val="36"/>
          <w:szCs w:val="36"/>
        </w:rPr>
        <w:t>业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</w:t>
      </w:r>
      <w:r>
        <w:rPr>
          <w:rFonts w:ascii="宋体" w:hAnsi="宋体" w:cs="宋体"/>
          <w:sz w:val="36"/>
          <w:szCs w:val="36"/>
          <w:u w:val="single"/>
        </w:rPr>
        <w:t xml:space="preserve">  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</w:t>
      </w:r>
      <w:r>
        <w:rPr>
          <w:rFonts w:ascii="宋体" w:hAnsi="宋体" w:cs="宋体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6"/>
          <w:szCs w:val="36"/>
          <w:u w:val="single"/>
        </w:rPr>
        <w:t xml:space="preserve">　　</w:t>
      </w:r>
    </w:p>
    <w:p w:rsidR="001C2FC4" w:rsidRDefault="001C2FC4" w:rsidP="001C2FC4">
      <w:pPr>
        <w:spacing w:afterLines="50" w:line="560" w:lineRule="exact"/>
        <w:ind w:firstLineChars="357" w:firstLine="1577"/>
        <w:rPr>
          <w:rFonts w:ascii="黑体" w:eastAsia="黑体" w:hAnsi="华文中宋"/>
          <w:b/>
          <w:bCs/>
          <w:sz w:val="44"/>
          <w:szCs w:val="44"/>
          <w:u w:val="single"/>
        </w:rPr>
      </w:pPr>
    </w:p>
    <w:p w:rsidR="001C2FC4" w:rsidRDefault="001C2FC4" w:rsidP="001C2FC4">
      <w:pPr>
        <w:spacing w:afterLines="50" w:line="560" w:lineRule="exact"/>
        <w:ind w:firstLineChars="357" w:firstLine="1572"/>
        <w:rPr>
          <w:rFonts w:ascii="华文中宋" w:eastAsia="华文中宋" w:hAnsi="华文中宋"/>
          <w:b/>
          <w:bCs/>
          <w:sz w:val="44"/>
          <w:szCs w:val="44"/>
          <w:u w:val="single"/>
        </w:rPr>
      </w:pPr>
    </w:p>
    <w:p w:rsidR="001C2FC4" w:rsidRDefault="001C2FC4" w:rsidP="001C2FC4">
      <w:pPr>
        <w:spacing w:afterLines="50" w:line="560" w:lineRule="exact"/>
        <w:ind w:firstLineChars="357" w:firstLine="1572"/>
        <w:rPr>
          <w:rFonts w:ascii="华文中宋" w:eastAsia="华文中宋" w:hAnsi="华文中宋"/>
          <w:b/>
          <w:bCs/>
          <w:sz w:val="44"/>
          <w:szCs w:val="44"/>
          <w:u w:val="single"/>
        </w:rPr>
      </w:pP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华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人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民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共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和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国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民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政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部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监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制</w:t>
      </w:r>
    </w:p>
    <w:p w:rsidR="001C2FC4" w:rsidRDefault="001C2FC4" w:rsidP="001C2FC4">
      <w:pPr>
        <w:adjustRightInd w:val="0"/>
        <w:snapToGrid w:val="0"/>
        <w:spacing w:line="480" w:lineRule="auto"/>
        <w:jc w:val="center"/>
        <w:rPr>
          <w:b/>
          <w:bCs/>
          <w:spacing w:val="40"/>
          <w:sz w:val="36"/>
          <w:szCs w:val="36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br w:type="page"/>
      </w:r>
    </w:p>
    <w:p w:rsidR="001C2FC4" w:rsidRDefault="001C2FC4" w:rsidP="001C2FC4">
      <w:pPr>
        <w:adjustRightInd w:val="0"/>
        <w:snapToGrid w:val="0"/>
        <w:spacing w:line="480" w:lineRule="auto"/>
        <w:jc w:val="center"/>
        <w:rPr>
          <w:b/>
          <w:bCs/>
          <w:spacing w:val="40"/>
          <w:sz w:val="44"/>
          <w:szCs w:val="44"/>
        </w:rPr>
      </w:pPr>
      <w:r>
        <w:rPr>
          <w:rFonts w:cs="宋体" w:hint="eastAsia"/>
          <w:b/>
          <w:bCs/>
          <w:spacing w:val="40"/>
          <w:sz w:val="44"/>
          <w:szCs w:val="44"/>
        </w:rPr>
        <w:lastRenderedPageBreak/>
        <w:t>填表须知</w:t>
      </w:r>
    </w:p>
    <w:p w:rsidR="001C2FC4" w:rsidRDefault="001C2FC4" w:rsidP="001C2FC4">
      <w:pPr>
        <w:adjustRightInd w:val="0"/>
        <w:snapToGrid w:val="0"/>
        <w:spacing w:line="480" w:lineRule="auto"/>
        <w:jc w:val="center"/>
        <w:rPr>
          <w:b/>
          <w:bCs/>
          <w:spacing w:val="40"/>
          <w:sz w:val="36"/>
          <w:szCs w:val="36"/>
        </w:rPr>
      </w:pPr>
    </w:p>
    <w:p w:rsidR="001C2FC4" w:rsidRDefault="001C2FC4" w:rsidP="001C2FC4">
      <w:pPr>
        <w:adjustRightInd w:val="0"/>
        <w:snapToGrid w:val="0"/>
        <w:spacing w:line="480" w:lineRule="auto"/>
        <w:ind w:firstLineChars="200" w:firstLine="800"/>
        <w:rPr>
          <w:rFonts w:ascii="??_GB2312" w:eastAsia="Times New Roman"/>
          <w:spacing w:val="40"/>
          <w:sz w:val="32"/>
          <w:szCs w:val="32"/>
        </w:rPr>
      </w:pPr>
      <w:r>
        <w:rPr>
          <w:rFonts w:ascii="??_GB2312" w:eastAsia="Times New Roman"/>
          <w:spacing w:val="40"/>
          <w:sz w:val="32"/>
          <w:szCs w:val="32"/>
        </w:rPr>
        <w:t>一、本表应认真填写，所填内容须真实无误。</w:t>
      </w:r>
    </w:p>
    <w:p w:rsidR="001C2FC4" w:rsidRDefault="001C2FC4" w:rsidP="001C2FC4">
      <w:pPr>
        <w:adjustRightInd w:val="0"/>
        <w:snapToGrid w:val="0"/>
        <w:spacing w:line="480" w:lineRule="auto"/>
        <w:ind w:firstLineChars="200" w:firstLine="800"/>
        <w:rPr>
          <w:rFonts w:ascii="??_GB2312" w:eastAsia="Times New Roman"/>
          <w:spacing w:val="40"/>
          <w:sz w:val="32"/>
          <w:szCs w:val="32"/>
        </w:rPr>
      </w:pPr>
      <w:r>
        <w:rPr>
          <w:rFonts w:ascii="??_GB2312" w:eastAsia="Times New Roman"/>
          <w:spacing w:val="40"/>
          <w:sz w:val="32"/>
          <w:szCs w:val="32"/>
        </w:rPr>
        <w:t>二、本表请用蓝色或黑色墨水填写，字迹要清晰、工整。</w:t>
      </w:r>
    </w:p>
    <w:p w:rsidR="001C2FC4" w:rsidRDefault="001C2FC4" w:rsidP="001C2FC4">
      <w:pPr>
        <w:adjustRightInd w:val="0"/>
        <w:snapToGrid w:val="0"/>
        <w:spacing w:line="480" w:lineRule="auto"/>
        <w:ind w:firstLineChars="200" w:firstLine="800"/>
        <w:rPr>
          <w:rFonts w:ascii="??_GB2312" w:eastAsia="Times New Roman"/>
          <w:spacing w:val="40"/>
          <w:sz w:val="32"/>
          <w:szCs w:val="32"/>
        </w:rPr>
      </w:pPr>
      <w:r>
        <w:rPr>
          <w:rFonts w:ascii="??_GB2312" w:eastAsia="Times New Roman"/>
          <w:spacing w:val="40"/>
          <w:sz w:val="32"/>
          <w:szCs w:val="32"/>
        </w:rPr>
        <w:t>三、本表内的时间、电话号码一律用阿拉伯数字填写。</w:t>
      </w:r>
    </w:p>
    <w:p w:rsidR="001C2FC4" w:rsidRDefault="001C2FC4" w:rsidP="001C2FC4">
      <w:pPr>
        <w:adjustRightInd w:val="0"/>
        <w:snapToGrid w:val="0"/>
        <w:spacing w:line="480" w:lineRule="auto"/>
        <w:ind w:firstLineChars="200" w:firstLine="800"/>
        <w:rPr>
          <w:rFonts w:ascii="??_GB2312" w:eastAsia="Times New Roman"/>
          <w:spacing w:val="40"/>
          <w:sz w:val="32"/>
          <w:szCs w:val="32"/>
        </w:rPr>
      </w:pPr>
      <w:r>
        <w:rPr>
          <w:rFonts w:ascii="??_GB2312" w:eastAsia="Times New Roman"/>
          <w:spacing w:val="40"/>
          <w:sz w:val="32"/>
          <w:szCs w:val="32"/>
        </w:rPr>
        <w:t>四、申请人提交的文件、证件应当使用</w:t>
      </w:r>
      <w:r>
        <w:rPr>
          <w:rFonts w:ascii="??_GB2312" w:eastAsia="Times New Roman" w:cs="??_GB2312"/>
          <w:spacing w:val="40"/>
          <w:sz w:val="32"/>
          <w:szCs w:val="32"/>
        </w:rPr>
        <w:t>16</w:t>
      </w:r>
      <w:r>
        <w:rPr>
          <w:rFonts w:ascii="??_GB2312" w:eastAsia="Times New Roman"/>
          <w:spacing w:val="40"/>
          <w:sz w:val="32"/>
          <w:szCs w:val="32"/>
        </w:rPr>
        <w:t>开纸。表内填写不下的内容，可另加</w:t>
      </w:r>
      <w:r>
        <w:rPr>
          <w:rFonts w:ascii="??_GB2312" w:eastAsia="Times New Roman" w:cs="??_GB2312"/>
          <w:spacing w:val="40"/>
          <w:sz w:val="32"/>
          <w:szCs w:val="32"/>
        </w:rPr>
        <w:t>16</w:t>
      </w:r>
      <w:r>
        <w:rPr>
          <w:rFonts w:ascii="??_GB2312" w:eastAsia="Times New Roman"/>
          <w:spacing w:val="40"/>
          <w:sz w:val="32"/>
          <w:szCs w:val="32"/>
        </w:rPr>
        <w:t>开纸的附页。</w:t>
      </w:r>
    </w:p>
    <w:p w:rsidR="001C2FC4" w:rsidRDefault="001C2FC4" w:rsidP="001C2FC4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??_GB2312" w:eastAsia="Times New Roman"/>
          <w:spacing w:val="40"/>
          <w:sz w:val="32"/>
          <w:szCs w:val="32"/>
        </w:rPr>
        <w:br w:type="page"/>
      </w:r>
    </w:p>
    <w:tbl>
      <w:tblPr>
        <w:tblW w:w="96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45"/>
        <w:gridCol w:w="630"/>
        <w:gridCol w:w="1995"/>
        <w:gridCol w:w="1206"/>
        <w:gridCol w:w="1629"/>
        <w:gridCol w:w="3234"/>
      </w:tblGrid>
      <w:tr w:rsidR="001C2FC4" w:rsidTr="001C2FC4">
        <w:trPr>
          <w:cantSplit/>
          <w:trHeight w:hRule="exact" w:val="737"/>
        </w:trPr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3201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成立日期</w:t>
            </w:r>
          </w:p>
        </w:tc>
        <w:tc>
          <w:tcPr>
            <w:tcW w:w="3234" w:type="dxa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hRule="exact" w:val="737"/>
        </w:trPr>
        <w:tc>
          <w:tcPr>
            <w:tcW w:w="1575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pacing w:val="-16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sz w:val="28"/>
                <w:szCs w:val="28"/>
              </w:rPr>
              <w:t>住</w:t>
            </w:r>
            <w:r>
              <w:rPr>
                <w:rFonts w:ascii="宋体" w:hAnsi="宋体" w:cs="宋体"/>
                <w:b/>
                <w:bCs/>
                <w:spacing w:val="-16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pacing w:val="-16"/>
                <w:sz w:val="28"/>
                <w:szCs w:val="28"/>
              </w:rPr>
              <w:t>所</w:t>
            </w:r>
          </w:p>
        </w:tc>
        <w:tc>
          <w:tcPr>
            <w:tcW w:w="3201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234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hRule="exact" w:val="737"/>
        </w:trPr>
        <w:tc>
          <w:tcPr>
            <w:tcW w:w="3570" w:type="dxa"/>
            <w:gridSpan w:val="3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法定代表（单位负责）人</w:t>
            </w:r>
          </w:p>
        </w:tc>
        <w:tc>
          <w:tcPr>
            <w:tcW w:w="6069" w:type="dxa"/>
            <w:gridSpan w:val="3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4200"/>
        </w:trPr>
        <w:tc>
          <w:tcPr>
            <w:tcW w:w="945" w:type="dxa"/>
            <w:textDirection w:val="tbRlV"/>
            <w:vAlign w:val="center"/>
          </w:tcPr>
          <w:p w:rsidR="001C2FC4" w:rsidRDefault="001C2FC4" w:rsidP="001C2FC4">
            <w:pPr>
              <w:ind w:left="113" w:right="11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注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销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理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694" w:type="dxa"/>
            <w:gridSpan w:val="5"/>
            <w:vAlign w:val="center"/>
          </w:tcPr>
          <w:p w:rsidR="001C2FC4" w:rsidRDefault="001C2FC4" w:rsidP="001C2FC4">
            <w:pPr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val="7233"/>
        </w:trPr>
        <w:tc>
          <w:tcPr>
            <w:tcW w:w="945" w:type="dxa"/>
            <w:tcBorders>
              <w:bottom w:val="single" w:sz="12" w:space="0" w:color="auto"/>
            </w:tcBorders>
            <w:textDirection w:val="tbRlV"/>
            <w:vAlign w:val="center"/>
          </w:tcPr>
          <w:p w:rsidR="001C2FC4" w:rsidRDefault="001C2FC4" w:rsidP="001C2FC4">
            <w:pPr>
              <w:ind w:left="113" w:right="11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算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论</w:t>
            </w:r>
          </w:p>
        </w:tc>
        <w:tc>
          <w:tcPr>
            <w:tcW w:w="8694" w:type="dxa"/>
            <w:gridSpan w:val="5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清算组织负责人签字：　　　　　年　　月　　日</w:t>
            </w:r>
          </w:p>
        </w:tc>
      </w:tr>
    </w:tbl>
    <w:p w:rsidR="001C2FC4" w:rsidRDefault="001C2FC4" w:rsidP="001C2FC4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-1-</w:t>
      </w:r>
      <w:r>
        <w:rPr>
          <w:rFonts w:ascii="宋体"/>
          <w:b/>
          <w:bCs/>
          <w:sz w:val="28"/>
          <w:szCs w:val="28"/>
        </w:rPr>
        <w:br w:type="page"/>
      </w:r>
    </w:p>
    <w:tbl>
      <w:tblPr>
        <w:tblW w:w="98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045"/>
        <w:gridCol w:w="1235"/>
        <w:gridCol w:w="4638"/>
      </w:tblGrid>
      <w:tr w:rsidR="001C2FC4" w:rsidTr="001C2FC4">
        <w:trPr>
          <w:trHeight w:val="737"/>
        </w:trPr>
        <w:tc>
          <w:tcPr>
            <w:tcW w:w="9863" w:type="dxa"/>
            <w:gridSpan w:val="4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提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交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文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目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录</w:t>
            </w: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说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明</w:t>
            </w: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737"/>
        </w:trPr>
        <w:tc>
          <w:tcPr>
            <w:tcW w:w="945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4280" w:type="dxa"/>
            <w:gridSpan w:val="2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trHeight w:val="3861"/>
        </w:trPr>
        <w:tc>
          <w:tcPr>
            <w:tcW w:w="3990" w:type="dxa"/>
            <w:gridSpan w:val="2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法定代表（单位负责）人签字：</w:t>
            </w: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5873" w:type="dxa"/>
            <w:gridSpan w:val="2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单位盖章</w:t>
            </w: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1C2FC4" w:rsidRDefault="001C2FC4" w:rsidP="001C2FC4">
      <w:pPr>
        <w:ind w:leftChars="-300" w:left="-63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注：在“有关说明”栏应注明提交的文件、证件是原件还是复印件。</w:t>
      </w:r>
    </w:p>
    <w:p w:rsidR="001C2FC4" w:rsidRDefault="001C2FC4" w:rsidP="001C2FC4">
      <w:pPr>
        <w:ind w:leftChars="-300" w:left="-630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-2-</w:t>
      </w:r>
      <w:r>
        <w:rPr>
          <w:rFonts w:ascii="宋体"/>
          <w:sz w:val="28"/>
          <w:szCs w:val="28"/>
        </w:rPr>
        <w:br w:type="page"/>
      </w:r>
    </w:p>
    <w:tbl>
      <w:tblPr>
        <w:tblW w:w="98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9017"/>
      </w:tblGrid>
      <w:tr w:rsidR="001C2FC4" w:rsidTr="001C2FC4">
        <w:trPr>
          <w:trHeight w:val="598"/>
        </w:trPr>
        <w:tc>
          <w:tcPr>
            <w:tcW w:w="9863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18"/>
                <w:szCs w:val="18"/>
              </w:rPr>
              <w:lastRenderedPageBreak/>
              <w:br w:type="page"/>
            </w:r>
            <w:r>
              <w:rPr>
                <w:rFonts w:ascii="宋体" w:cs="宋体" w:hint="eastAsia"/>
                <w:sz w:val="28"/>
                <w:szCs w:val="28"/>
              </w:rPr>
              <w:t>业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主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单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位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查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意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</w:tr>
      <w:tr w:rsidR="001C2FC4" w:rsidTr="001C2FC4">
        <w:trPr>
          <w:trHeight w:val="2994"/>
        </w:trPr>
        <w:tc>
          <w:tcPr>
            <w:tcW w:w="9863" w:type="dxa"/>
            <w:gridSpan w:val="2"/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2200" w:left="4620"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（盖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章）</w:t>
            </w:r>
          </w:p>
          <w:p w:rsidR="001C2FC4" w:rsidRDefault="001C2FC4" w:rsidP="001C2FC4">
            <w:pPr>
              <w:ind w:leftChars="2200" w:left="4620"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c>
          <w:tcPr>
            <w:tcW w:w="846" w:type="dxa"/>
            <w:vMerge w:val="restart"/>
            <w:textDirection w:val="tbRlV"/>
            <w:vAlign w:val="center"/>
          </w:tcPr>
          <w:p w:rsidR="001C2FC4" w:rsidRDefault="001C2FC4" w:rsidP="001C2FC4">
            <w:pPr>
              <w:ind w:left="113"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登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记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管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理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机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关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审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批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意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  <w:tc>
          <w:tcPr>
            <w:tcW w:w="9017" w:type="dxa"/>
            <w:vAlign w:val="center"/>
          </w:tcPr>
          <w:p w:rsidR="001C2FC4" w:rsidRDefault="001C2FC4" w:rsidP="001C2FC4">
            <w:pPr>
              <w:ind w:rightChars="-51" w:right="-107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受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理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意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</w:tr>
      <w:tr w:rsidR="001C2FC4" w:rsidTr="001C2FC4">
        <w:trPr>
          <w:trHeight w:val="2784"/>
        </w:trPr>
        <w:tc>
          <w:tcPr>
            <w:tcW w:w="846" w:type="dxa"/>
            <w:vMerge/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 w:firstLineChars="50" w:firstLine="14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承办人：</w:t>
            </w:r>
            <w:r>
              <w:rPr>
                <w:rFonts w:ascii="宋体" w:cs="宋体"/>
                <w:sz w:val="28"/>
                <w:szCs w:val="28"/>
              </w:rPr>
              <w:t xml:space="preserve">              </w:t>
            </w:r>
            <w:r>
              <w:rPr>
                <w:rFonts w:asci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</w:t>
            </w:r>
          </w:p>
          <w:p w:rsidR="001C2FC4" w:rsidRDefault="001C2FC4" w:rsidP="001C2FC4">
            <w:pPr>
              <w:ind w:leftChars="1800" w:left="3780" w:rightChars="-244" w:right="-512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trHeight w:val="210"/>
        </w:trPr>
        <w:tc>
          <w:tcPr>
            <w:tcW w:w="846" w:type="dxa"/>
            <w:vMerge/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:rsidR="001C2FC4" w:rsidRDefault="001C2FC4" w:rsidP="001C2FC4">
            <w:pPr>
              <w:ind w:rightChars="-51" w:right="-107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审</w:t>
            </w:r>
            <w:r>
              <w:rPr>
                <w:rFonts w:asci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cs="宋体" w:hint="eastAsia"/>
                <w:sz w:val="28"/>
                <w:szCs w:val="28"/>
              </w:rPr>
              <w:t>核</w:t>
            </w:r>
          </w:p>
        </w:tc>
      </w:tr>
      <w:tr w:rsidR="001C2FC4" w:rsidTr="001C2FC4">
        <w:trPr>
          <w:trHeight w:val="1628"/>
        </w:trPr>
        <w:tc>
          <w:tcPr>
            <w:tcW w:w="846" w:type="dxa"/>
            <w:vMerge/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trHeight w:val="210"/>
        </w:trPr>
        <w:tc>
          <w:tcPr>
            <w:tcW w:w="846" w:type="dxa"/>
            <w:vMerge/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:rsidR="001C2FC4" w:rsidRDefault="001C2FC4" w:rsidP="001C2FC4">
            <w:pPr>
              <w:ind w:rightChars="-51" w:right="-107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批</w:t>
            </w:r>
            <w:r>
              <w:rPr>
                <w:rFonts w:asci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cs="宋体" w:hint="eastAsia"/>
                <w:sz w:val="28"/>
                <w:szCs w:val="28"/>
              </w:rPr>
              <w:t>准</w:t>
            </w:r>
          </w:p>
        </w:tc>
      </w:tr>
      <w:tr w:rsidR="001C2FC4" w:rsidTr="001C2FC4">
        <w:trPr>
          <w:trHeight w:val="2826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1C2FC4" w:rsidRDefault="001C2FC4" w:rsidP="001C2FC4">
            <w:pPr>
              <w:ind w:rightChars="-244" w:right="-512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17" w:type="dxa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rightChars="-244" w:right="-512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</w:t>
            </w:r>
          </w:p>
          <w:p w:rsidR="001C2FC4" w:rsidRDefault="001C2FC4" w:rsidP="001C2FC4">
            <w:pPr>
              <w:ind w:leftChars="-51" w:left="-1" w:rightChars="-51" w:right="-107" w:hangingChars="38" w:hanging="106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</w:tbl>
    <w:p w:rsidR="001C2FC4" w:rsidRDefault="001C2FC4" w:rsidP="001C2FC4">
      <w:pPr>
        <w:ind w:leftChars="-300" w:left="-630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-3-</w:t>
      </w:r>
      <w:r>
        <w:rPr>
          <w:rFonts w:ascii="宋体"/>
          <w:sz w:val="28"/>
          <w:szCs w:val="28"/>
        </w:rPr>
        <w:br w:type="page"/>
      </w:r>
    </w:p>
    <w:tbl>
      <w:tblPr>
        <w:tblW w:w="98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50"/>
        <w:gridCol w:w="1365"/>
        <w:gridCol w:w="315"/>
        <w:gridCol w:w="1785"/>
        <w:gridCol w:w="840"/>
        <w:gridCol w:w="840"/>
        <w:gridCol w:w="525"/>
        <w:gridCol w:w="3143"/>
      </w:tblGrid>
      <w:tr w:rsidR="001C2FC4" w:rsidTr="001C2FC4">
        <w:trPr>
          <w:cantSplit/>
          <w:trHeight w:val="794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C2FC4" w:rsidRDefault="001C2FC4" w:rsidP="001C2FC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收缴登记证书、印章、财务凭证记录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登记证号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副本</w:t>
            </w:r>
          </w:p>
        </w:tc>
        <w:tc>
          <w:tcPr>
            <w:tcW w:w="3143" w:type="dxa"/>
            <w:tcBorders>
              <w:top w:val="single" w:sz="12" w:space="0" w:color="auto"/>
            </w:tcBorders>
            <w:vAlign w:val="center"/>
          </w:tcPr>
          <w:p w:rsidR="001C2FC4" w:rsidRDefault="001C2FC4" w:rsidP="001C2FC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（份）</w:t>
            </w:r>
          </w:p>
        </w:tc>
      </w:tr>
      <w:tr w:rsidR="001C2FC4" w:rsidTr="001C2FC4">
        <w:trPr>
          <w:cantSplit/>
          <w:trHeight w:hRule="exact" w:val="2828"/>
        </w:trPr>
        <w:tc>
          <w:tcPr>
            <w:tcW w:w="1050" w:type="dxa"/>
            <w:vMerge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收缴印章</w:t>
            </w: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7448" w:type="dxa"/>
            <w:gridSpan w:val="6"/>
            <w:vAlign w:val="bottom"/>
          </w:tcPr>
          <w:p w:rsidR="001C2FC4" w:rsidRDefault="001C2FC4" w:rsidP="001C2FC4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共计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枚</w:t>
            </w:r>
          </w:p>
        </w:tc>
      </w:tr>
      <w:tr w:rsidR="001C2FC4" w:rsidTr="001C2FC4">
        <w:trPr>
          <w:cantSplit/>
          <w:trHeight w:hRule="exact" w:val="3345"/>
        </w:trPr>
        <w:tc>
          <w:tcPr>
            <w:tcW w:w="1050" w:type="dxa"/>
            <w:vMerge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收缴财务</w:t>
            </w: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凭证情况</w:t>
            </w:r>
          </w:p>
        </w:tc>
        <w:tc>
          <w:tcPr>
            <w:tcW w:w="7448" w:type="dxa"/>
            <w:gridSpan w:val="6"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hRule="exact" w:val="844"/>
        </w:trPr>
        <w:tc>
          <w:tcPr>
            <w:tcW w:w="1050" w:type="dxa"/>
            <w:vMerge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送交人签字</w:t>
            </w:r>
          </w:p>
        </w:tc>
        <w:tc>
          <w:tcPr>
            <w:tcW w:w="1785" w:type="dxa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送交人电话</w:t>
            </w:r>
          </w:p>
        </w:tc>
        <w:tc>
          <w:tcPr>
            <w:tcW w:w="3668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hRule="exact" w:val="830"/>
        </w:trPr>
        <w:tc>
          <w:tcPr>
            <w:tcW w:w="1050" w:type="dxa"/>
            <w:vMerge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送交日期</w:t>
            </w:r>
          </w:p>
        </w:tc>
        <w:tc>
          <w:tcPr>
            <w:tcW w:w="1785" w:type="dxa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收缴人签字</w:t>
            </w:r>
          </w:p>
        </w:tc>
        <w:tc>
          <w:tcPr>
            <w:tcW w:w="3668" w:type="dxa"/>
            <w:gridSpan w:val="2"/>
            <w:vAlign w:val="center"/>
          </w:tcPr>
          <w:p w:rsidR="001C2FC4" w:rsidRDefault="001C2FC4" w:rsidP="001C2FC4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C2FC4" w:rsidTr="001C2FC4">
        <w:trPr>
          <w:cantSplit/>
          <w:trHeight w:hRule="exact" w:val="2815"/>
        </w:trPr>
        <w:tc>
          <w:tcPr>
            <w:tcW w:w="9863" w:type="dxa"/>
            <w:gridSpan w:val="8"/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注销登记公告记录：</w:t>
            </w:r>
          </w:p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承办人：　　　　　　　　　　　　　　　　　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1C2FC4" w:rsidTr="001C2FC4">
        <w:trPr>
          <w:cantSplit/>
          <w:trHeight w:hRule="exact" w:val="1948"/>
        </w:trPr>
        <w:tc>
          <w:tcPr>
            <w:tcW w:w="10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C2FC4" w:rsidRDefault="001C2FC4" w:rsidP="001C2FC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注</w:t>
            </w:r>
          </w:p>
        </w:tc>
        <w:tc>
          <w:tcPr>
            <w:tcW w:w="8813" w:type="dxa"/>
            <w:gridSpan w:val="7"/>
            <w:tcBorders>
              <w:bottom w:val="single" w:sz="12" w:space="0" w:color="auto"/>
            </w:tcBorders>
            <w:vAlign w:val="center"/>
          </w:tcPr>
          <w:p w:rsidR="001C2FC4" w:rsidRDefault="001C2FC4" w:rsidP="001C2FC4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65707D" w:rsidRDefault="001C2FC4" w:rsidP="0065707D">
      <w:pPr>
        <w:ind w:leftChars="-300" w:left="-63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-4-</w:t>
      </w:r>
    </w:p>
    <w:p w:rsidR="001C2FC4" w:rsidRPr="0065707D" w:rsidRDefault="0065707D" w:rsidP="0065707D">
      <w:pPr>
        <w:ind w:leftChars="-300" w:left="-630" w:firstLineChars="150" w:firstLine="315"/>
        <w:rPr>
          <w:rFonts w:ascii="宋体"/>
          <w:sz w:val="28"/>
          <w:szCs w:val="28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7</w:t>
      </w:r>
      <w:r>
        <w:rPr>
          <w:rFonts w:hint="eastAsia"/>
        </w:rPr>
        <w:t>：</w:t>
      </w:r>
      <w:r w:rsidR="001C2FC4">
        <w:rPr>
          <w:rFonts w:hint="eastAsia"/>
        </w:rPr>
        <w:t>社会组织党建工作承诺书</w:t>
      </w:r>
    </w:p>
    <w:p w:rsidR="001C2FC4" w:rsidRDefault="001C2FC4" w:rsidP="001C2FC4">
      <w:pPr>
        <w:ind w:rightChars="-244" w:right="-512"/>
        <w:jc w:val="left"/>
        <w:rPr>
          <w:rFonts w:ascii="宋体"/>
          <w:b/>
          <w:bCs/>
          <w:sz w:val="28"/>
          <w:szCs w:val="28"/>
        </w:rPr>
      </w:pPr>
    </w:p>
    <w:p w:rsidR="001C2FC4" w:rsidRDefault="001C2FC4" w:rsidP="001C2FC4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社会组织党建工作承诺书</w:t>
      </w:r>
    </w:p>
    <w:p w:rsidR="001C2FC4" w:rsidRDefault="001C2FC4" w:rsidP="001C2FC4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1C2FC4" w:rsidRDefault="001C2FC4" w:rsidP="001C2FC4">
      <w:pPr>
        <w:spacing w:line="500" w:lineRule="exac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cs="楷体_GB2312" w:hint="eastAsia"/>
          <w:sz w:val="32"/>
          <w:szCs w:val="32"/>
        </w:rPr>
        <w:t>南昌市民政局：</w:t>
      </w:r>
    </w:p>
    <w:p w:rsidR="001C2FC4" w:rsidRDefault="001C2FC4" w:rsidP="001C2FC4">
      <w:pPr>
        <w:spacing w:line="500" w:lineRule="exact"/>
        <w:ind w:firstLineChars="199" w:firstLine="63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将依据《中国共产党章程》的规定，按照《关于加强社会组织党的建设工作的意见（试行）》和《关于改革社会组织管理制度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促进社会组织健康有序发展的意见》要求，支持开展党建工作。经商全体发起人，我们郑重作出如下承诺：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一、坚持中国共产党的领导，执行党的路线、方针和政策，走中国特色社会组织发展之路。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二、支持配合在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内及时建立党组织并开展党的工作。如暂不能单独建立党组织，支持通过联合建立党组织、选派党建工作指导（联络）员等方式，在本组织开展党的工作。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三、支持配合在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内发展党员，支持党员参加党的活动，保障党员的合法权益，发挥党员的先锋模范作用。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四、支持配合党的纪律检查机关和上级党组织查处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内违纪党员。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五、为党组织在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内开展活动提供必要的场地、经费和人员支持。</w:t>
      </w:r>
    </w:p>
    <w:p w:rsidR="001C2FC4" w:rsidRDefault="001C2FC4" w:rsidP="001C2FC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1C2FC4" w:rsidRDefault="001C2FC4" w:rsidP="001C2FC4">
      <w:pPr>
        <w:spacing w:line="500" w:lineRule="exact"/>
        <w:ind w:right="64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社会组织名称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</w:p>
    <w:p w:rsidR="001C2FC4" w:rsidRDefault="001C2FC4" w:rsidP="001C2FC4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拟任主要负责人签字：</w:t>
      </w:r>
    </w:p>
    <w:p w:rsidR="001C2FC4" w:rsidRDefault="001C2FC4" w:rsidP="001C2FC4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拟任法定代表人签字：</w:t>
      </w:r>
    </w:p>
    <w:p w:rsidR="001C2FC4" w:rsidRDefault="001C2FC4" w:rsidP="001C2FC4">
      <w:pPr>
        <w:spacing w:line="500" w:lineRule="exact"/>
        <w:ind w:right="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C2FC4" w:rsidRDefault="001C2FC4" w:rsidP="001C2FC4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65707D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hint="eastAsia"/>
        </w:rPr>
      </w:pPr>
    </w:p>
    <w:p w:rsidR="001C2FC4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cs="Times New Roman"/>
        </w:rPr>
      </w:pPr>
      <w:r>
        <w:rPr>
          <w:rFonts w:hint="eastAsia"/>
        </w:rPr>
        <w:t>附件8：</w:t>
      </w:r>
      <w:r w:rsidR="001C2FC4">
        <w:rPr>
          <w:rFonts w:hint="eastAsia"/>
        </w:rPr>
        <w:t>社会组织党员情况调查表</w:t>
      </w:r>
    </w:p>
    <w:tbl>
      <w:tblPr>
        <w:tblpPr w:leftFromText="181" w:rightFromText="181" w:vertAnchor="page" w:horzAnchor="margin" w:tblpXSpec="center" w:tblpY="1996"/>
        <w:tblW w:w="10463" w:type="dxa"/>
        <w:tblLayout w:type="fixed"/>
        <w:tblLook w:val="04A0"/>
      </w:tblPr>
      <w:tblGrid>
        <w:gridCol w:w="1162"/>
        <w:gridCol w:w="2469"/>
        <w:gridCol w:w="74"/>
        <w:gridCol w:w="1415"/>
        <w:gridCol w:w="860"/>
        <w:gridCol w:w="411"/>
        <w:gridCol w:w="1385"/>
        <w:gridCol w:w="298"/>
        <w:gridCol w:w="2389"/>
      </w:tblGrid>
      <w:tr w:rsidR="001C2FC4" w:rsidTr="0065707D">
        <w:trPr>
          <w:trHeight w:val="685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FC4" w:rsidRDefault="001C2FC4" w:rsidP="0065707D">
            <w:pPr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lastRenderedPageBreak/>
              <w:t>社会组织党员情况调查表</w:t>
            </w:r>
          </w:p>
        </w:tc>
      </w:tr>
      <w:tr w:rsidR="001C2FC4" w:rsidTr="0065707D">
        <w:trPr>
          <w:trHeight w:val="670"/>
        </w:trPr>
        <w:tc>
          <w:tcPr>
            <w:tcW w:w="37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743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详细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</w:tr>
      <w:tr w:rsidR="001C2FC4" w:rsidTr="0065707D">
        <w:trPr>
          <w:trHeight w:val="743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联系人及职务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</w:tr>
      <w:tr w:rsidR="001C2FC4" w:rsidTr="0065707D">
        <w:trPr>
          <w:trHeight w:val="743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481"/>
        </w:trPr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基本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工作人员总数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党员总数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535"/>
        </w:trPr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其中：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、专职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462"/>
        </w:trPr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    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、兼职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491"/>
        </w:trPr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    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、退休返聘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491"/>
        </w:trPr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、其他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2FC4" w:rsidTr="0065707D">
        <w:trPr>
          <w:trHeight w:val="756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团体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会员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基本</w:t>
            </w:r>
          </w:p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会员总数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党员总数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</w:tr>
      <w:tr w:rsidR="001C2FC4" w:rsidTr="0065707D">
        <w:trPr>
          <w:trHeight w:val="756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其中：</w:t>
            </w:r>
            <w:r>
              <w:rPr>
                <w:rFonts w:ascii="??_GB2312" w:hAnsi="??_GB2312" w:cs="??_GB2312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、负责人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</w:tr>
      <w:tr w:rsidR="001C2FC4" w:rsidTr="0065707D">
        <w:trPr>
          <w:trHeight w:val="756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 xml:space="preserve">      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、其他会员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jc w:val="center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</w:tr>
      <w:tr w:rsidR="001C2FC4" w:rsidTr="0065707D">
        <w:trPr>
          <w:trHeight w:val="756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</w:tc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C4" w:rsidRDefault="001C2FC4" w:rsidP="001C2FC4">
            <w:pPr>
              <w:widowControl/>
              <w:spacing w:line="400" w:lineRule="exact"/>
              <w:ind w:firstLineChars="300" w:firstLine="720"/>
              <w:jc w:val="lef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备注：负责人指民办非企业单位中秘书长及以上领导人员。</w:t>
            </w:r>
          </w:p>
        </w:tc>
      </w:tr>
      <w:tr w:rsidR="001C2FC4" w:rsidTr="0065707D">
        <w:trPr>
          <w:trHeight w:val="2939"/>
        </w:trPr>
        <w:tc>
          <w:tcPr>
            <w:tcW w:w="1046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拟任主要负责人签字：</w:t>
            </w: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拟任法定代表人签字：</w:t>
            </w: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spacing w:line="400" w:lineRule="exact"/>
              <w:rPr>
                <w:rFonts w:ascii="??_GB2312" w:hAnsi="??_GB2312" w:cs="??_GB2312"/>
                <w:kern w:val="0"/>
                <w:sz w:val="24"/>
                <w:szCs w:val="24"/>
              </w:rPr>
            </w:pPr>
          </w:p>
          <w:p w:rsidR="001C2FC4" w:rsidRDefault="001C2FC4" w:rsidP="001C2FC4">
            <w:pPr>
              <w:widowControl/>
              <w:wordWrap w:val="0"/>
              <w:spacing w:line="400" w:lineRule="exact"/>
              <w:jc w:val="righ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??_GB2312" w:hAnsi="??_GB2312" w:cs="??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??_GB2312" w:hAnsi="??_GB2312" w:cs="??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??_GB2312" w:hAnsi="??_GB2312" w:cs="??_GB2312"/>
                <w:sz w:val="24"/>
                <w:szCs w:val="24"/>
              </w:rPr>
              <w:t xml:space="preserve">    </w:t>
            </w:r>
          </w:p>
        </w:tc>
      </w:tr>
    </w:tbl>
    <w:p w:rsidR="001C2FC4" w:rsidRDefault="001C2FC4" w:rsidP="001C2FC4">
      <w:pPr>
        <w:ind w:rightChars="-241" w:right="-506"/>
        <w:rPr>
          <w:b/>
          <w:bCs/>
          <w:sz w:val="28"/>
          <w:szCs w:val="28"/>
        </w:rPr>
        <w:sectPr w:rsidR="001C2FC4">
          <w:headerReference w:type="default" r:id="rId7"/>
          <w:footerReference w:type="default" r:id="rId8"/>
          <w:pgSz w:w="11906" w:h="16838"/>
          <w:pgMar w:top="567" w:right="1134" w:bottom="1134" w:left="993" w:header="907" w:footer="510" w:gutter="0"/>
          <w:cols w:space="425"/>
          <w:formProt w:val="0"/>
          <w:docGrid w:type="lines" w:linePitch="312"/>
        </w:sectPr>
      </w:pPr>
    </w:p>
    <w:p w:rsidR="001C2FC4" w:rsidRDefault="0065707D" w:rsidP="0065707D">
      <w:pPr>
        <w:pStyle w:val="af9"/>
        <w:numPr>
          <w:ilvl w:val="0"/>
          <w:numId w:val="0"/>
        </w:numPr>
        <w:spacing w:before="312" w:after="312"/>
        <w:rPr>
          <w:rFonts w:cs="Times New Roman"/>
        </w:rPr>
      </w:pPr>
      <w:r>
        <w:rPr>
          <w:rFonts w:hint="eastAsia"/>
        </w:rPr>
        <w:lastRenderedPageBreak/>
        <w:t>附件9：</w:t>
      </w:r>
      <w:r w:rsidR="001C2FC4">
        <w:rPr>
          <w:rFonts w:hint="eastAsia"/>
        </w:rPr>
        <w:t>社会组织党员情况汇总表</w:t>
      </w:r>
    </w:p>
    <w:p w:rsidR="001C2FC4" w:rsidRDefault="001C2FC4" w:rsidP="001C2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社会组织党员情况汇总表</w:t>
      </w:r>
    </w:p>
    <w:p w:rsidR="001C2FC4" w:rsidRDefault="001C2FC4" w:rsidP="001C2FC4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填报单位（公章）：</w:t>
      </w:r>
      <w:r>
        <w:rPr>
          <w:rFonts w:ascii="黑体" w:eastAsia="黑体" w:hAnsi="黑体" w:cs="黑体"/>
          <w:sz w:val="24"/>
          <w:szCs w:val="24"/>
        </w:rPr>
        <w:t xml:space="preserve">                                                                                 </w:t>
      </w:r>
      <w:r>
        <w:rPr>
          <w:rFonts w:ascii="黑体" w:eastAsia="黑体" w:hAnsi="黑体" w:cs="黑体" w:hint="eastAsia"/>
          <w:sz w:val="24"/>
          <w:szCs w:val="24"/>
        </w:rPr>
        <w:t>时间：</w:t>
      </w:r>
    </w:p>
    <w:tbl>
      <w:tblPr>
        <w:tblW w:w="144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709"/>
        <w:gridCol w:w="709"/>
        <w:gridCol w:w="1134"/>
        <w:gridCol w:w="992"/>
        <w:gridCol w:w="709"/>
        <w:gridCol w:w="850"/>
        <w:gridCol w:w="851"/>
        <w:gridCol w:w="567"/>
        <w:gridCol w:w="708"/>
        <w:gridCol w:w="851"/>
        <w:gridCol w:w="2835"/>
        <w:gridCol w:w="2835"/>
      </w:tblGrid>
      <w:tr w:rsidR="001C2FC4" w:rsidTr="001C2FC4">
        <w:tc>
          <w:tcPr>
            <w:tcW w:w="704" w:type="dxa"/>
            <w:vAlign w:val="center"/>
          </w:tcPr>
          <w:p w:rsidR="001C2FC4" w:rsidRDefault="001C2FC4" w:rsidP="001C2FC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09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134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党内职务</w:t>
            </w:r>
          </w:p>
        </w:tc>
        <w:tc>
          <w:tcPr>
            <w:tcW w:w="992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原职务</w:t>
            </w:r>
          </w:p>
        </w:tc>
        <w:tc>
          <w:tcPr>
            <w:tcW w:w="709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入党时间</w:t>
            </w:r>
          </w:p>
        </w:tc>
        <w:tc>
          <w:tcPr>
            <w:tcW w:w="567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708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学历学位</w:t>
            </w:r>
          </w:p>
        </w:tc>
        <w:tc>
          <w:tcPr>
            <w:tcW w:w="851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在职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退休</w:t>
            </w:r>
          </w:p>
        </w:tc>
        <w:tc>
          <w:tcPr>
            <w:tcW w:w="2835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现组织关系（单位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社区）</w:t>
            </w:r>
          </w:p>
        </w:tc>
        <w:tc>
          <w:tcPr>
            <w:tcW w:w="2835" w:type="dxa"/>
            <w:vAlign w:val="center"/>
          </w:tcPr>
          <w:p w:rsidR="001C2FC4" w:rsidRDefault="001C2FC4" w:rsidP="001C2FC4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联系方式（电话、</w:t>
            </w:r>
            <w:r>
              <w:rPr>
                <w:color w:val="000000"/>
                <w:sz w:val="22"/>
                <w:szCs w:val="22"/>
              </w:rPr>
              <w:t>QQ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号）</w:t>
            </w: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70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2FC4" w:rsidRDefault="001C2FC4" w:rsidP="001C2FC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1C2FC4" w:rsidRDefault="001C2FC4" w:rsidP="001C2FC4">
      <w:pPr>
        <w:sectPr w:rsidR="001C2FC4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1C2FC4" w:rsidRDefault="0065707D" w:rsidP="0065707D">
      <w:pPr>
        <w:pStyle w:val="af9"/>
        <w:numPr>
          <w:ilvl w:val="0"/>
          <w:numId w:val="0"/>
        </w:numPr>
        <w:spacing w:beforeLines="0" w:afterLines="0"/>
        <w:rPr>
          <w:rFonts w:cs="Times New Roman"/>
        </w:rPr>
      </w:pPr>
      <w:r>
        <w:rPr>
          <w:rFonts w:hint="eastAsia"/>
        </w:rPr>
        <w:lastRenderedPageBreak/>
        <w:t>附件10：</w:t>
      </w:r>
      <w:r w:rsidR="001C2FC4">
        <w:rPr>
          <w:rFonts w:hint="eastAsia"/>
        </w:rPr>
        <w:t>社会组织党员个人信息表</w:t>
      </w:r>
    </w:p>
    <w:p w:rsidR="001C2FC4" w:rsidRDefault="001C2FC4" w:rsidP="001C2FC4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社会组织党员个人信息表（样本）</w:t>
      </w: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09"/>
        <w:gridCol w:w="1019"/>
        <w:gridCol w:w="1249"/>
        <w:gridCol w:w="1169"/>
        <w:gridCol w:w="233"/>
        <w:gridCol w:w="1291"/>
        <w:gridCol w:w="2552"/>
      </w:tblGrid>
      <w:tr w:rsidR="001C2FC4" w:rsidTr="001C2FC4">
        <w:tc>
          <w:tcPr>
            <w:tcW w:w="1276" w:type="dxa"/>
            <w:vAlign w:val="center"/>
          </w:tcPr>
          <w:p w:rsidR="001C2FC4" w:rsidRDefault="001C2FC4" w:rsidP="001C2FC4">
            <w:pPr>
              <w:spacing w:line="600" w:lineRule="exact"/>
              <w:ind w:firstLine="3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C2FC4" w:rsidRDefault="001C2FC4" w:rsidP="001C2FC4">
            <w:pPr>
              <w:spacing w:line="600" w:lineRule="exact"/>
              <w:ind w:firstLine="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276" w:type="dxa"/>
            <w:vAlign w:val="center"/>
          </w:tcPr>
          <w:p w:rsidR="001C2FC4" w:rsidRDefault="001C2FC4" w:rsidP="001C2FC4">
            <w:pPr>
              <w:spacing w:line="600" w:lineRule="exact"/>
              <w:ind w:firstLine="3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728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C2FC4" w:rsidRDefault="001C2FC4" w:rsidP="001C2FC4">
            <w:pPr>
              <w:spacing w:line="600" w:lineRule="exact"/>
              <w:ind w:firstLine="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02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所在社会</w:t>
            </w:r>
          </w:p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组织名称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业务</w:t>
            </w:r>
          </w:p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主管部门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社会组织内职务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党内职务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入党时间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党组织</w:t>
            </w:r>
          </w:p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关系隶属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1985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专职或兼职</w:t>
            </w:r>
          </w:p>
        </w:tc>
        <w:tc>
          <w:tcPr>
            <w:tcW w:w="3437" w:type="dxa"/>
            <w:gridSpan w:val="3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C2FC4" w:rsidRDefault="001C2FC4" w:rsidP="001C2FC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退休或返聘</w:t>
            </w:r>
          </w:p>
        </w:tc>
        <w:tc>
          <w:tcPr>
            <w:tcW w:w="2552" w:type="dxa"/>
            <w:vAlign w:val="center"/>
          </w:tcPr>
          <w:p w:rsidR="001C2FC4" w:rsidRDefault="001C2FC4" w:rsidP="001C2FC4">
            <w:pPr>
              <w:spacing w:line="600" w:lineRule="exact"/>
              <w:ind w:firstLine="12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2FC4" w:rsidTr="001C2FC4">
        <w:tc>
          <w:tcPr>
            <w:tcW w:w="9498" w:type="dxa"/>
            <w:gridSpan w:val="8"/>
          </w:tcPr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C2FC4" w:rsidRDefault="001C2FC4" w:rsidP="001C2FC4">
            <w:pPr>
              <w:spacing w:line="60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以上情况，属实。</w:t>
            </w:r>
          </w:p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C2FC4" w:rsidRDefault="001C2FC4" w:rsidP="001C2FC4">
            <w:pPr>
              <w:spacing w:line="600" w:lineRule="exact"/>
              <w:ind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党员个人签名：</w:t>
            </w:r>
          </w:p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2FC4" w:rsidTr="001C2FC4">
        <w:trPr>
          <w:trHeight w:val="2944"/>
        </w:trPr>
        <w:tc>
          <w:tcPr>
            <w:tcW w:w="9498" w:type="dxa"/>
            <w:gridSpan w:val="8"/>
            <w:vAlign w:val="center"/>
          </w:tcPr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C2FC4" w:rsidRDefault="001C2FC4" w:rsidP="001C2FC4">
            <w:pPr>
              <w:spacing w:line="600" w:lineRule="exact"/>
              <w:ind w:firstLineChars="750" w:firstLine="21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党组织关系所在单位盖章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C2FC4" w:rsidRDefault="001C2FC4" w:rsidP="001C2FC4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:rsidR="001C2FC4" w:rsidRDefault="001C2FC4" w:rsidP="001C2FC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C2FC4" w:rsidRDefault="001C2FC4" w:rsidP="001C2FC4">
      <w:pPr>
        <w:widowControl/>
        <w:jc w:val="left"/>
      </w:pPr>
      <w:r>
        <w:br w:type="page"/>
      </w:r>
    </w:p>
    <w:p w:rsidR="001C2FC4" w:rsidRDefault="0065707D" w:rsidP="0065707D">
      <w:pPr>
        <w:pStyle w:val="af9"/>
        <w:numPr>
          <w:ilvl w:val="0"/>
          <w:numId w:val="0"/>
        </w:numPr>
        <w:spacing w:beforeLines="0" w:afterLines="0"/>
        <w:rPr>
          <w:rFonts w:cs="Times New Roman"/>
        </w:rPr>
      </w:pPr>
      <w:r>
        <w:rPr>
          <w:rFonts w:hint="eastAsia"/>
        </w:rPr>
        <w:lastRenderedPageBreak/>
        <w:t>附件11：</w:t>
      </w:r>
      <w:r w:rsidR="001C2FC4">
        <w:rPr>
          <w:rFonts w:hint="eastAsia"/>
        </w:rPr>
        <w:t>民办非企业单位成立登记申请书要求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880"/>
        <w:jc w:val="center"/>
        <w:rPr>
          <w:rFonts w:ascii="宋体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关于</w:t>
      </w:r>
      <w:r>
        <w:rPr>
          <w:rFonts w:ascii="宋体" w:cs="宋体"/>
          <w:kern w:val="0"/>
          <w:sz w:val="44"/>
          <w:szCs w:val="44"/>
        </w:rPr>
        <w:t>_______</w:t>
      </w:r>
      <w:r>
        <w:rPr>
          <w:rFonts w:ascii="宋体" w:cs="宋体" w:hint="eastAsia"/>
          <w:kern w:val="0"/>
          <w:sz w:val="44"/>
          <w:szCs w:val="44"/>
        </w:rPr>
        <w:t>成立登记的申请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2"/>
        <w:rPr>
          <w:rFonts w:ascii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·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申请书抬头写</w:t>
      </w:r>
      <w:r>
        <w:rPr>
          <w:rFonts w:ascii="宋体"/>
          <w:kern w:val="0"/>
          <w:sz w:val="28"/>
          <w:szCs w:val="28"/>
        </w:rPr>
        <w:t>“</w:t>
      </w:r>
      <w:r>
        <w:rPr>
          <w:rFonts w:ascii="宋体" w:cs="宋体" w:hint="eastAsia"/>
          <w:kern w:val="0"/>
          <w:sz w:val="28"/>
          <w:szCs w:val="28"/>
        </w:rPr>
        <w:t>南昌市民政局</w:t>
      </w:r>
      <w:r>
        <w:rPr>
          <w:rFonts w:ascii="宋体"/>
          <w:kern w:val="0"/>
          <w:sz w:val="28"/>
          <w:szCs w:val="28"/>
        </w:rPr>
        <w:t>”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2"/>
        <w:rPr>
          <w:rFonts w:ascii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·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内容写明：成立该民办非企业单位的必要性，包括拟成立民办非企业单位的业务（行业）的基本情况以及成立该民办非企业单位可以发挥的作用，拟成立的民办非企业单位基本情况，包括宗旨、主要的业务范围、开办资金及其来源等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2"/>
        <w:rPr>
          <w:rFonts w:ascii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·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申请书由举办者签名或者盖章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2"/>
        <w:rPr>
          <w:rFonts w:ascii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·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个人举办的民办非企业单位，附举办者身份证复印件及个人情况介绍、资格证书和荣誉证书等相关材料；公司举办的民办非企业单位，附公司营业执照复印件、法定代表人身份真复印件及公司简介</w:t>
      </w:r>
    </w:p>
    <w:p w:rsidR="001C2FC4" w:rsidRDefault="001C2FC4" w:rsidP="001C2FC4">
      <w:pPr>
        <w:widowControl/>
        <w:jc w:val="left"/>
        <w:rPr>
          <w:rFonts w:ascii="宋体"/>
          <w:color w:val="FF0000"/>
          <w:kern w:val="0"/>
          <w:sz w:val="28"/>
          <w:szCs w:val="28"/>
        </w:rPr>
      </w:pPr>
      <w:r>
        <w:rPr>
          <w:rFonts w:ascii="宋体"/>
          <w:color w:val="FF0000"/>
          <w:kern w:val="0"/>
          <w:sz w:val="28"/>
          <w:szCs w:val="28"/>
        </w:rPr>
        <w:br w:type="page"/>
      </w:r>
    </w:p>
    <w:p w:rsidR="001C2FC4" w:rsidRDefault="0065707D" w:rsidP="0065707D">
      <w:pPr>
        <w:pStyle w:val="af9"/>
        <w:numPr>
          <w:ilvl w:val="0"/>
          <w:numId w:val="0"/>
        </w:numPr>
        <w:spacing w:beforeLines="0" w:afterLines="0"/>
        <w:rPr>
          <w:rFonts w:cs="Times New Roman"/>
        </w:rPr>
      </w:pPr>
      <w:r>
        <w:rPr>
          <w:rFonts w:hint="eastAsia"/>
        </w:rPr>
        <w:lastRenderedPageBreak/>
        <w:t>附件12：</w:t>
      </w:r>
      <w:r w:rsidR="001C2FC4">
        <w:rPr>
          <w:rFonts w:hint="eastAsia"/>
        </w:rPr>
        <w:t>活动资金捐赠承诺书要求</w:t>
      </w:r>
    </w:p>
    <w:p w:rsidR="001C2FC4" w:rsidRDefault="001C2FC4" w:rsidP="001C2FC4">
      <w:pPr>
        <w:ind w:rightChars="-244" w:right="-512"/>
        <w:jc w:val="left"/>
        <w:rPr>
          <w:rFonts w:ascii="宋体"/>
          <w:color w:val="FF0000"/>
          <w:kern w:val="0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880"/>
        <w:jc w:val="center"/>
        <w:rPr>
          <w:rFonts w:ascii="宋体"/>
          <w:kern w:val="0"/>
          <w:sz w:val="44"/>
          <w:szCs w:val="44"/>
        </w:rPr>
      </w:pPr>
      <w:r>
        <w:rPr>
          <w:rFonts w:ascii="宋体" w:cs="宋体"/>
          <w:kern w:val="0"/>
          <w:sz w:val="44"/>
          <w:szCs w:val="44"/>
        </w:rPr>
        <w:t>________</w:t>
      </w:r>
      <w:r>
        <w:rPr>
          <w:rFonts w:ascii="宋体" w:cs="宋体" w:hint="eastAsia"/>
          <w:kern w:val="0"/>
          <w:sz w:val="44"/>
          <w:szCs w:val="44"/>
        </w:rPr>
        <w:t>活动资金捐赠承诺书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0"/>
        <w:jc w:val="center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·</w:t>
      </w:r>
      <w:r>
        <w:rPr>
          <w:rFonts w:ascii="宋体" w:cs="宋体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写明拟捐赠金额、作为拟成立的该民办非企业单位的活动资金，承诺该资金为捐赠者的合法财产，捐赠人签字或者捐赠单位盖章</w:t>
      </w:r>
    </w:p>
    <w:p w:rsidR="001C2FC4" w:rsidRDefault="001C2FC4" w:rsidP="001C2FC4">
      <w:pPr>
        <w:widowControl/>
        <w:jc w:val="left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br w:type="page"/>
      </w:r>
    </w:p>
    <w:p w:rsidR="001C2FC4" w:rsidRDefault="0065707D" w:rsidP="0065707D">
      <w:pPr>
        <w:pStyle w:val="af9"/>
        <w:numPr>
          <w:ilvl w:val="0"/>
          <w:numId w:val="0"/>
        </w:numPr>
        <w:spacing w:beforeLines="0" w:afterLines="0"/>
        <w:rPr>
          <w:rFonts w:cs="Times New Roman"/>
        </w:rPr>
      </w:pPr>
      <w:r>
        <w:rPr>
          <w:rFonts w:hint="eastAsia"/>
        </w:rPr>
        <w:lastRenderedPageBreak/>
        <w:t>附件13：</w:t>
      </w:r>
      <w:r w:rsidR="001C2FC4">
        <w:rPr>
          <w:rFonts w:hint="eastAsia"/>
        </w:rPr>
        <w:t>民办非企业单位注销清算要求</w:t>
      </w:r>
    </w:p>
    <w:p w:rsidR="001C2FC4" w:rsidRDefault="001C2FC4" w:rsidP="001C2FC4">
      <w:pPr>
        <w:pStyle w:val="afff0"/>
        <w:rPr>
          <w:rFonts w:cs="Times New Roman"/>
        </w:rPr>
      </w:pPr>
    </w:p>
    <w:p w:rsidR="001C2FC4" w:rsidRDefault="001C2FC4" w:rsidP="001C2FC4">
      <w:pPr>
        <w:overflowPunct w:val="0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在业务主管单位、民政部门及其他有关单位（一般指会计师事务所）的指导下，组成清算组织，完成清算工作。</w:t>
      </w:r>
    </w:p>
    <w:p w:rsidR="001C2FC4" w:rsidRDefault="001C2FC4" w:rsidP="001C2FC4">
      <w:pPr>
        <w:overflowPunct w:val="0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清算组的职责是：清理财产，编制财务报表；通知、公告债权人（参照《公司法》相关规定，清算组织应当自成立之日起</w:t>
      </w:r>
      <w:r>
        <w:rPr>
          <w:sz w:val="28"/>
          <w:szCs w:val="28"/>
        </w:rPr>
        <w:t>10</w:t>
      </w:r>
      <w:r>
        <w:rPr>
          <w:rFonts w:cs="宋体" w:hint="eastAsia"/>
          <w:sz w:val="28"/>
          <w:szCs w:val="28"/>
        </w:rPr>
        <w:t>日内通知债权人、</w:t>
      </w:r>
      <w:r>
        <w:rPr>
          <w:sz w:val="28"/>
          <w:szCs w:val="28"/>
        </w:rPr>
        <w:t>60</w:t>
      </w:r>
      <w:r>
        <w:rPr>
          <w:rFonts w:cs="宋体" w:hint="eastAsia"/>
          <w:sz w:val="28"/>
          <w:szCs w:val="28"/>
        </w:rPr>
        <w:t>日内在报纸上公告，债权人应当自接到通知书之日起</w:t>
      </w:r>
      <w:r>
        <w:rPr>
          <w:sz w:val="28"/>
          <w:szCs w:val="28"/>
        </w:rPr>
        <w:t>30</w:t>
      </w:r>
      <w:r>
        <w:rPr>
          <w:rFonts w:cs="宋体" w:hint="eastAsia"/>
          <w:sz w:val="28"/>
          <w:szCs w:val="28"/>
        </w:rPr>
        <w:t>日内，未接到通知书的自公告之日起</w:t>
      </w:r>
      <w:r>
        <w:rPr>
          <w:sz w:val="28"/>
          <w:szCs w:val="28"/>
        </w:rPr>
        <w:t>45</w:t>
      </w:r>
      <w:r>
        <w:rPr>
          <w:rFonts w:cs="宋体" w:hint="eastAsia"/>
          <w:sz w:val="28"/>
          <w:szCs w:val="28"/>
        </w:rPr>
        <w:t>日内，向清算组申报其债权）；处理与清算有关的未了结业务；清缴所欠税款以及清算过程中产生的税款；清理债权、债务；处理清偿债务后的剩余财产等；代表民办非企业单位参与民事诉讼活动。</w:t>
      </w:r>
    </w:p>
    <w:p w:rsidR="001C2FC4" w:rsidRDefault="001C2FC4" w:rsidP="001C2FC4">
      <w:pPr>
        <w:overflowPunct w:val="0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清算结束后，清算组应提出《财务清算报告书》并造具清算期间的收支报表和各种账务账册。各财务数据须经注册会计师签字。清算期间不得开展清算以外的活动。</w:t>
      </w:r>
    </w:p>
    <w:p w:rsidR="001C2FC4" w:rsidRDefault="001C2FC4" w:rsidP="001C2FC4">
      <w:pPr>
        <w:overflowPunct w:val="0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清算后的剩余财产，按照有关法律、法规和章程的规定处理。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hint="eastAsia"/>
          <w:kern w:val="0"/>
          <w:sz w:val="28"/>
          <w:szCs w:val="28"/>
        </w:rPr>
      </w:pPr>
    </w:p>
    <w:p w:rsidR="0065707D" w:rsidRDefault="0065707D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hint="eastAsia"/>
          <w:kern w:val="0"/>
          <w:sz w:val="28"/>
          <w:szCs w:val="28"/>
        </w:rPr>
      </w:pPr>
    </w:p>
    <w:p w:rsidR="0065707D" w:rsidRDefault="0065707D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hint="eastAsia"/>
          <w:kern w:val="0"/>
          <w:sz w:val="28"/>
          <w:szCs w:val="28"/>
        </w:rPr>
      </w:pPr>
    </w:p>
    <w:p w:rsidR="0065707D" w:rsidRDefault="0065707D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1500" w:firstLine="3150"/>
        <w:rPr>
          <w:rFonts w:ascii="黑体" w:eastAsia="黑体"/>
          <w:kern w:val="0"/>
          <w:szCs w:val="28"/>
        </w:rPr>
      </w:pPr>
      <w:r>
        <w:rPr>
          <w:rFonts w:ascii="黑体" w:eastAsia="黑体" w:hint="eastAsia"/>
          <w:kern w:val="0"/>
          <w:szCs w:val="28"/>
        </w:rPr>
        <w:lastRenderedPageBreak/>
        <w:t>附  录  C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1400" w:firstLine="2940"/>
        <w:rPr>
          <w:rFonts w:ascii="黑体" w:eastAsia="黑体"/>
          <w:kern w:val="0"/>
          <w:szCs w:val="28"/>
        </w:rPr>
      </w:pPr>
      <w:r>
        <w:rPr>
          <w:rFonts w:ascii="黑体" w:eastAsia="黑体" w:hint="eastAsia"/>
          <w:kern w:val="0"/>
          <w:szCs w:val="28"/>
        </w:rPr>
        <w:t>(资料性附录)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1250" w:firstLine="2625"/>
        <w:rPr>
          <w:rFonts w:ascii="黑体" w:eastAsia="黑体"/>
          <w:kern w:val="0"/>
          <w:szCs w:val="28"/>
        </w:rPr>
      </w:pPr>
      <w:r>
        <w:rPr>
          <w:rFonts w:ascii="黑体" w:eastAsia="黑体" w:hint="eastAsia"/>
          <w:kern w:val="0"/>
          <w:szCs w:val="28"/>
        </w:rPr>
        <w:t>常见错误及问题解答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黑体" w:eastAsia="黑体"/>
          <w:kern w:val="0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黑体" w:eastAsia="黑体"/>
          <w:kern w:val="0"/>
          <w:szCs w:val="28"/>
        </w:rPr>
      </w:pPr>
      <w:r>
        <w:rPr>
          <w:rFonts w:ascii="黑体" w:eastAsia="黑体" w:hint="eastAsia"/>
          <w:kern w:val="0"/>
          <w:szCs w:val="28"/>
        </w:rPr>
        <w:t>本指南所涉及的材料需加盖公章，单位名称用全称表述。原件与复印件按要求提交。无其它需要特殊解答的问题。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snapToGrid w:val="0"/>
        <w:ind w:rightChars="-244" w:right="-512" w:firstLineChars="800" w:firstLine="2240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————————</w:t>
      </w: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1C2FC4" w:rsidRDefault="001C2FC4" w:rsidP="001C2FC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 w:val="28"/>
          <w:szCs w:val="28"/>
        </w:rPr>
      </w:pPr>
    </w:p>
    <w:p w:rsidR="004A7A45" w:rsidRPr="001C2FC4" w:rsidRDefault="004A7A45" w:rsidP="001C2FC4">
      <w:pPr>
        <w:spacing w:afterLines="50" w:line="560" w:lineRule="exact"/>
        <w:jc w:val="center"/>
      </w:pPr>
    </w:p>
    <w:sectPr w:rsidR="004A7A45" w:rsidRPr="001C2FC4" w:rsidSect="001C2FC4">
      <w:headerReference w:type="default" r:id="rId9"/>
      <w:footerReference w:type="default" r:id="rId10"/>
      <w:pgSz w:w="11906" w:h="16838"/>
      <w:pgMar w:top="567" w:right="1134" w:bottom="1134" w:left="993" w:header="907" w:footer="510" w:gutter="0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E7" w:rsidRDefault="00F279E7" w:rsidP="001C2FC4">
      <w:r>
        <w:separator/>
      </w:r>
    </w:p>
  </w:endnote>
  <w:endnote w:type="continuationSeparator" w:id="0">
    <w:p w:rsidR="00F279E7" w:rsidRDefault="00F279E7" w:rsidP="001C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??_GB2312">
    <w:altName w:val="Lucida Console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C4" w:rsidRDefault="001C2FC4">
    <w:pPr>
      <w:pStyle w:val="afff8"/>
      <w:rPr>
        <w:rFonts w:cs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65707D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C4" w:rsidRDefault="001C2FC4">
    <w:pPr>
      <w:pStyle w:val="afff8"/>
      <w:rPr>
        <w:rFonts w:cs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65707D">
      <w:rPr>
        <w:noProof/>
      </w:rPr>
      <w:t>33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E7" w:rsidRDefault="00F279E7" w:rsidP="001C2FC4">
      <w:r>
        <w:separator/>
      </w:r>
    </w:p>
  </w:footnote>
  <w:footnote w:type="continuationSeparator" w:id="0">
    <w:p w:rsidR="00F279E7" w:rsidRDefault="00F279E7" w:rsidP="001C2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C4" w:rsidRDefault="001C2FC4" w:rsidP="0065707D">
    <w:pPr>
      <w:pStyle w:val="afff9"/>
      <w:ind w:right="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C4" w:rsidRDefault="001C2FC4" w:rsidP="001C2FC4">
    <w:pPr>
      <w:pStyle w:val="afff9"/>
      <w:ind w:right="31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14138" w:hanging="448"/>
      </w:pPr>
      <w:rPr>
        <w:rFonts w:ascii="黑体" w:eastAsia="黑体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13327"/>
        </w:tabs>
        <w:ind w:left="14319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3327"/>
        </w:tabs>
        <w:ind w:left="14319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3327"/>
        </w:tabs>
        <w:ind w:left="14319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3327"/>
        </w:tabs>
        <w:ind w:left="14319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3327"/>
        </w:tabs>
        <w:ind w:left="14319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3327"/>
        </w:tabs>
        <w:ind w:left="14319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3327"/>
        </w:tabs>
        <w:ind w:left="14319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3327"/>
        </w:tabs>
        <w:ind w:left="14319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firstLine="397"/>
      </w:pPr>
      <w:rPr>
        <w:rFonts w:ascii="黑体" w:eastAsia="黑体" w:hint="eastAsia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firstLine="363"/>
      </w:pPr>
      <w:rPr>
        <w:rFonts w:ascii="黑体" w:eastAsia="黑体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bCs w:val="0"/>
        <w:i w:val="0"/>
        <w:iCs w:val="0"/>
        <w:sz w:val="18"/>
        <w:szCs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bCs w:val="0"/>
        <w:i w:val="0"/>
        <w:iCs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426"/>
      </w:pPr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277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7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8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9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d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cs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>
      <w:start w:val="1"/>
      <w:numFmt w:val="decimal"/>
      <w:pStyle w:val="af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>
      <w:start w:val="1"/>
      <w:numFmt w:val="lowerLetter"/>
      <w:pStyle w:val="af0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>
      <w:start w:val="1"/>
      <w:numFmt w:val="decimal"/>
      <w:pStyle w:val="af3"/>
      <w:suff w:val="nothing"/>
      <w:lvlText w:val="示例%1："/>
      <w:lvlJc w:val="left"/>
      <w:pPr>
        <w:ind w:firstLine="363"/>
      </w:pPr>
      <w:rPr>
        <w:rFonts w:ascii="黑体" w:eastAsia="黑体" w:hAnsi="Times New Roman" w:hint="eastAsia"/>
        <w:b w:val="0"/>
        <w:bCs w:val="0"/>
        <w:i w:val="0"/>
        <w:iCs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>
      <w:start w:val="1"/>
      <w:numFmt w:val="decimal"/>
      <w:pStyle w:val="af4"/>
      <w:suff w:val="nothing"/>
      <w:lvlText w:val="图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>
      <w:start w:val="1"/>
      <w:numFmt w:val="upperLetter"/>
      <w:pStyle w:val="af5"/>
      <w:lvlText w:val="%1"/>
      <w:lvlJc w:val="left"/>
      <w:pPr>
        <w:tabs>
          <w:tab w:val="left" w:pos="0"/>
        </w:tabs>
        <w:ind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附表.%2："/>
      <w:lvlJc w:val="left"/>
      <w:pPr>
        <w:ind w:left="567" w:hanging="567"/>
      </w:pPr>
      <w:rPr>
        <w:rFonts w:eastAsia="黑体" w:hint="eastAsia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>
      <w:start w:val="1"/>
      <w:numFmt w:val="decimal"/>
      <w:pStyle w:val="af7"/>
      <w:suff w:val="nothing"/>
      <w:lvlText w:val="表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>
      <w:start w:val="1"/>
      <w:numFmt w:val="upperLetter"/>
      <w:pStyle w:val="af8"/>
      <w:suff w:val="nothing"/>
      <w:lvlText w:val="附　录　%1"/>
      <w:lvlJc w:val="left"/>
      <w:rPr>
        <w:rFonts w:ascii="黑体" w:eastAsia="黑体" w:hAnsi="Times New Roman" w:hint="eastAsia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start w:val="1"/>
      <w:numFmt w:val="decimal"/>
      <w:pStyle w:val="af9"/>
      <w:suff w:val="nothing"/>
      <w:lvlText w:val="附表.%2：　"/>
      <w:lvlJc w:val="left"/>
      <w:pPr>
        <w:ind w:left="710"/>
      </w:pPr>
      <w:rPr>
        <w:rFonts w:ascii="黑体" w:eastAsia="黑体" w:hAnsi="Times New Roman" w:hint="eastAsia"/>
        <w:b w:val="0"/>
        <w:bCs w:val="0"/>
        <w:i w:val="0"/>
        <w:iCs w:val="0"/>
        <w:snapToGrid/>
        <w:spacing w:val="0"/>
        <w:w w:val="100"/>
        <w:kern w:val="21"/>
        <w:sz w:val="21"/>
        <w:szCs w:val="21"/>
      </w:rPr>
    </w:lvl>
    <w:lvl w:ilvl="2">
      <w:start w:val="1"/>
      <w:numFmt w:val="decimal"/>
      <w:pStyle w:val="afa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fb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fc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fd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fe"/>
      <w:suff w:val="nothing"/>
      <w:lvlText w:val="%1.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>
      <w:start w:val="1"/>
      <w:numFmt w:val="lowerLetter"/>
      <w:pStyle w:val="aff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ff0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>
      <w:start w:val="1"/>
      <w:numFmt w:val="none"/>
      <w:pStyle w:val="aff1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1"/>
  </w:num>
  <w:num w:numId="18">
    <w:abstractNumId w:val="14"/>
    <w:lvlOverride w:ilvl="0">
      <w:lvl w:ilvl="0" w:tentative="1">
        <w:start w:val="1"/>
        <w:numFmt w:val="upperLetter"/>
        <w:pStyle w:val="af8"/>
        <w:suff w:val="nothing"/>
        <w:lvlText w:val="附　录　%1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pacing w:val="0"/>
          <w:w w:val="100"/>
          <w:sz w:val="21"/>
          <w:szCs w:val="21"/>
        </w:rPr>
      </w:lvl>
    </w:lvlOverride>
    <w:lvlOverride w:ilvl="1">
      <w:lvl w:ilvl="1">
        <w:start w:val="1"/>
        <w:numFmt w:val="decimal"/>
        <w:pStyle w:val="af9"/>
        <w:suff w:val="nothing"/>
        <w:lvlText w:val="附表.%2：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napToGrid/>
          <w:spacing w:val="0"/>
          <w:w w:val="100"/>
          <w:kern w:val="21"/>
          <w:sz w:val="21"/>
          <w:szCs w:val="21"/>
        </w:rPr>
      </w:lvl>
    </w:lvlOverride>
    <w:lvlOverride w:ilvl="2">
      <w:lvl w:ilvl="2" w:tentative="1">
        <w:start w:val="1"/>
        <w:numFmt w:val="decimal"/>
        <w:pStyle w:val="afa"/>
        <w:suff w:val="nothing"/>
        <w:lvlText w:val="%1.%2.%3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z w:val="21"/>
          <w:szCs w:val="21"/>
        </w:rPr>
      </w:lvl>
    </w:lvlOverride>
    <w:lvlOverride w:ilvl="3">
      <w:lvl w:ilvl="3" w:tentative="1">
        <w:start w:val="1"/>
        <w:numFmt w:val="decimal"/>
        <w:pStyle w:val="afb"/>
        <w:suff w:val="nothing"/>
        <w:lvlText w:val="%1.%2.%3.%4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z w:val="21"/>
          <w:szCs w:val="21"/>
        </w:rPr>
      </w:lvl>
    </w:lvlOverride>
    <w:lvlOverride w:ilvl="4">
      <w:lvl w:ilvl="4" w:tentative="1">
        <w:start w:val="1"/>
        <w:numFmt w:val="decimal"/>
        <w:pStyle w:val="afc"/>
        <w:suff w:val="nothing"/>
        <w:lvlText w:val="%1.%2.%3.%4.%5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z w:val="21"/>
          <w:szCs w:val="21"/>
        </w:rPr>
      </w:lvl>
    </w:lvlOverride>
    <w:lvlOverride w:ilvl="5">
      <w:lvl w:ilvl="5" w:tentative="1">
        <w:start w:val="1"/>
        <w:numFmt w:val="decimal"/>
        <w:pStyle w:val="afd"/>
        <w:suff w:val="nothing"/>
        <w:lvlText w:val="%1.%2.%3.%4.%5.%6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z w:val="21"/>
          <w:szCs w:val="21"/>
        </w:rPr>
      </w:lvl>
    </w:lvlOverride>
    <w:lvlOverride w:ilvl="6">
      <w:lvl w:ilvl="6" w:tentative="1">
        <w:start w:val="1"/>
        <w:numFmt w:val="decimal"/>
        <w:pStyle w:val="afe"/>
        <w:suff w:val="nothing"/>
        <w:lvlText w:val="%1.%2.%3.%4.%5.%6.%7　"/>
        <w:lvlJc w:val="left"/>
        <w:rPr>
          <w:rFonts w:ascii="黑体" w:eastAsia="黑体" w:hAnsi="Times New Roman" w:hint="eastAsia"/>
          <w:b w:val="0"/>
          <w:bCs w:val="0"/>
          <w:i w:val="0"/>
          <w:iCs w:val="0"/>
          <w:sz w:val="21"/>
          <w:szCs w:val="21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tabs>
            <w:tab w:val="left" w:pos="4394"/>
          </w:tabs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tabs>
            <w:tab w:val="left" w:pos="5102"/>
          </w:tabs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FC4"/>
    <w:rsid w:val="001C2FC4"/>
    <w:rsid w:val="004A7A45"/>
    <w:rsid w:val="0065707D"/>
    <w:rsid w:val="00724362"/>
    <w:rsid w:val="00C31F00"/>
    <w:rsid w:val="00F2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Date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1C2FC4"/>
    <w:pPr>
      <w:widowControl w:val="0"/>
      <w:jc w:val="both"/>
    </w:pPr>
    <w:rPr>
      <w:kern w:val="2"/>
      <w:sz w:val="21"/>
      <w:szCs w:val="21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styleId="7">
    <w:name w:val="toc 7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500" w:firstLine="500"/>
      <w:jc w:val="left"/>
    </w:pPr>
    <w:rPr>
      <w:rFonts w:ascii="宋体" w:cs="宋体"/>
    </w:rPr>
  </w:style>
  <w:style w:type="paragraph" w:styleId="8">
    <w:name w:val="index 8"/>
    <w:basedOn w:val="aff2"/>
    <w:next w:val="aff2"/>
    <w:uiPriority w:val="99"/>
    <w:semiHidden/>
    <w:qFormat/>
    <w:rsid w:val="001C2FC4"/>
    <w:pPr>
      <w:ind w:left="1680" w:hanging="210"/>
      <w:jc w:val="left"/>
    </w:pPr>
    <w:rPr>
      <w:rFonts w:ascii="Calibri" w:hAnsi="Calibri" w:cs="Calibri"/>
      <w:sz w:val="20"/>
      <w:szCs w:val="20"/>
    </w:rPr>
  </w:style>
  <w:style w:type="paragraph" w:styleId="aff6">
    <w:name w:val="caption"/>
    <w:basedOn w:val="aff2"/>
    <w:next w:val="aff2"/>
    <w:uiPriority w:val="99"/>
    <w:qFormat/>
    <w:rsid w:val="001C2FC4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2"/>
    <w:next w:val="aff2"/>
    <w:uiPriority w:val="99"/>
    <w:semiHidden/>
    <w:qFormat/>
    <w:rsid w:val="001C2FC4"/>
    <w:pPr>
      <w:ind w:left="1050" w:hanging="210"/>
      <w:jc w:val="left"/>
    </w:pPr>
    <w:rPr>
      <w:rFonts w:ascii="Calibri" w:hAnsi="Calibri" w:cs="Calibri"/>
      <w:sz w:val="20"/>
      <w:szCs w:val="20"/>
    </w:rPr>
  </w:style>
  <w:style w:type="paragraph" w:styleId="aff7">
    <w:name w:val="Document Map"/>
    <w:basedOn w:val="aff2"/>
    <w:link w:val="Char"/>
    <w:uiPriority w:val="99"/>
    <w:semiHidden/>
    <w:qFormat/>
    <w:rsid w:val="001C2FC4"/>
    <w:pPr>
      <w:shd w:val="clear" w:color="auto" w:fill="000080"/>
    </w:pPr>
  </w:style>
  <w:style w:type="character" w:customStyle="1" w:styleId="Char">
    <w:name w:val="文档结构图 Char"/>
    <w:basedOn w:val="aff3"/>
    <w:link w:val="aff7"/>
    <w:uiPriority w:val="99"/>
    <w:semiHidden/>
    <w:qFormat/>
    <w:rsid w:val="001C2FC4"/>
    <w:rPr>
      <w:kern w:val="2"/>
      <w:sz w:val="21"/>
      <w:szCs w:val="21"/>
      <w:shd w:val="clear" w:color="auto" w:fill="000080"/>
    </w:rPr>
  </w:style>
  <w:style w:type="paragraph" w:styleId="6">
    <w:name w:val="index 6"/>
    <w:basedOn w:val="aff2"/>
    <w:next w:val="aff2"/>
    <w:uiPriority w:val="99"/>
    <w:semiHidden/>
    <w:qFormat/>
    <w:rsid w:val="001C2FC4"/>
    <w:pPr>
      <w:ind w:left="1260" w:hanging="210"/>
      <w:jc w:val="left"/>
    </w:pPr>
    <w:rPr>
      <w:rFonts w:ascii="Calibri" w:hAnsi="Calibri" w:cs="Calibri"/>
      <w:sz w:val="20"/>
      <w:szCs w:val="20"/>
    </w:rPr>
  </w:style>
  <w:style w:type="paragraph" w:styleId="aff8">
    <w:name w:val="Body Text Indent"/>
    <w:basedOn w:val="aff2"/>
    <w:link w:val="Char0"/>
    <w:uiPriority w:val="99"/>
    <w:qFormat/>
    <w:rsid w:val="001C2FC4"/>
    <w:pPr>
      <w:adjustRightInd w:val="0"/>
      <w:snapToGrid w:val="0"/>
      <w:spacing w:line="360" w:lineRule="auto"/>
      <w:ind w:firstLineChars="200" w:firstLine="560"/>
    </w:pPr>
    <w:rPr>
      <w:sz w:val="28"/>
      <w:szCs w:val="28"/>
    </w:rPr>
  </w:style>
  <w:style w:type="character" w:customStyle="1" w:styleId="Char0">
    <w:name w:val="正文文本缩进 Char"/>
    <w:basedOn w:val="aff3"/>
    <w:link w:val="aff8"/>
    <w:uiPriority w:val="99"/>
    <w:qFormat/>
    <w:rsid w:val="001C2FC4"/>
    <w:rPr>
      <w:kern w:val="2"/>
      <w:sz w:val="28"/>
      <w:szCs w:val="28"/>
    </w:rPr>
  </w:style>
  <w:style w:type="paragraph" w:styleId="4">
    <w:name w:val="index 4"/>
    <w:basedOn w:val="aff2"/>
    <w:next w:val="aff2"/>
    <w:uiPriority w:val="99"/>
    <w:semiHidden/>
    <w:qFormat/>
    <w:rsid w:val="001C2FC4"/>
    <w:pPr>
      <w:ind w:left="840" w:hanging="210"/>
      <w:jc w:val="left"/>
    </w:pPr>
    <w:rPr>
      <w:rFonts w:ascii="Calibri" w:hAnsi="Calibri" w:cs="Calibri"/>
      <w:sz w:val="20"/>
      <w:szCs w:val="20"/>
    </w:rPr>
  </w:style>
  <w:style w:type="paragraph" w:styleId="50">
    <w:name w:val="toc 5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300" w:firstLine="300"/>
      <w:jc w:val="left"/>
    </w:pPr>
    <w:rPr>
      <w:rFonts w:ascii="宋体" w:cs="宋体"/>
    </w:rPr>
  </w:style>
  <w:style w:type="paragraph" w:styleId="3">
    <w:name w:val="toc 3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100" w:firstLine="100"/>
      <w:jc w:val="left"/>
    </w:pPr>
    <w:rPr>
      <w:rFonts w:ascii="宋体" w:cs="宋体"/>
    </w:rPr>
  </w:style>
  <w:style w:type="paragraph" w:styleId="aff9">
    <w:name w:val="Plain Text"/>
    <w:basedOn w:val="aff2"/>
    <w:link w:val="Char1"/>
    <w:uiPriority w:val="99"/>
    <w:qFormat/>
    <w:rsid w:val="001C2FC4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18"/>
      <w:szCs w:val="18"/>
    </w:rPr>
  </w:style>
  <w:style w:type="character" w:customStyle="1" w:styleId="Char1">
    <w:name w:val="纯文本 Char"/>
    <w:basedOn w:val="aff3"/>
    <w:link w:val="aff9"/>
    <w:uiPriority w:val="99"/>
    <w:qFormat/>
    <w:rsid w:val="001C2FC4"/>
    <w:rPr>
      <w:rFonts w:ascii="??" w:hAnsi="??" w:cs="??"/>
      <w:sz w:val="18"/>
      <w:szCs w:val="18"/>
    </w:rPr>
  </w:style>
  <w:style w:type="paragraph" w:styleId="80">
    <w:name w:val="toc 8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600" w:firstLine="607"/>
      <w:jc w:val="left"/>
    </w:pPr>
    <w:rPr>
      <w:rFonts w:ascii="宋体" w:cs="宋体"/>
    </w:rPr>
  </w:style>
  <w:style w:type="paragraph" w:styleId="30">
    <w:name w:val="index 3"/>
    <w:basedOn w:val="aff2"/>
    <w:next w:val="aff2"/>
    <w:uiPriority w:val="99"/>
    <w:semiHidden/>
    <w:qFormat/>
    <w:rsid w:val="001C2FC4"/>
    <w:pPr>
      <w:ind w:left="630" w:hanging="210"/>
      <w:jc w:val="left"/>
    </w:pPr>
    <w:rPr>
      <w:rFonts w:ascii="Calibri" w:hAnsi="Calibri" w:cs="Calibri"/>
      <w:sz w:val="20"/>
      <w:szCs w:val="20"/>
    </w:rPr>
  </w:style>
  <w:style w:type="paragraph" w:styleId="affa">
    <w:name w:val="Date"/>
    <w:basedOn w:val="aff2"/>
    <w:next w:val="aff2"/>
    <w:link w:val="Char2"/>
    <w:uiPriority w:val="99"/>
    <w:qFormat/>
    <w:rsid w:val="001C2FC4"/>
    <w:pPr>
      <w:ind w:leftChars="2500" w:left="100"/>
    </w:pPr>
  </w:style>
  <w:style w:type="character" w:customStyle="1" w:styleId="Char2">
    <w:name w:val="日期 Char"/>
    <w:basedOn w:val="aff3"/>
    <w:link w:val="affa"/>
    <w:uiPriority w:val="99"/>
    <w:qFormat/>
    <w:rsid w:val="001C2FC4"/>
    <w:rPr>
      <w:kern w:val="2"/>
      <w:sz w:val="21"/>
      <w:szCs w:val="21"/>
    </w:rPr>
  </w:style>
  <w:style w:type="paragraph" w:styleId="affb">
    <w:name w:val="endnote text"/>
    <w:basedOn w:val="aff2"/>
    <w:link w:val="Char3"/>
    <w:uiPriority w:val="99"/>
    <w:semiHidden/>
    <w:qFormat/>
    <w:rsid w:val="001C2FC4"/>
    <w:pPr>
      <w:snapToGrid w:val="0"/>
      <w:jc w:val="left"/>
    </w:pPr>
  </w:style>
  <w:style w:type="character" w:customStyle="1" w:styleId="Char3">
    <w:name w:val="尾注文本 Char"/>
    <w:basedOn w:val="aff3"/>
    <w:link w:val="affb"/>
    <w:uiPriority w:val="99"/>
    <w:semiHidden/>
    <w:qFormat/>
    <w:rsid w:val="001C2FC4"/>
    <w:rPr>
      <w:kern w:val="2"/>
      <w:sz w:val="21"/>
      <w:szCs w:val="21"/>
    </w:rPr>
  </w:style>
  <w:style w:type="paragraph" w:styleId="affc">
    <w:name w:val="Balloon Text"/>
    <w:basedOn w:val="aff2"/>
    <w:link w:val="Char4"/>
    <w:uiPriority w:val="99"/>
    <w:semiHidden/>
    <w:rsid w:val="001C2FC4"/>
    <w:rPr>
      <w:sz w:val="18"/>
      <w:szCs w:val="18"/>
    </w:rPr>
  </w:style>
  <w:style w:type="character" w:customStyle="1" w:styleId="Char4">
    <w:name w:val="批注框文本 Char"/>
    <w:basedOn w:val="aff3"/>
    <w:link w:val="affc"/>
    <w:uiPriority w:val="99"/>
    <w:rsid w:val="001C2FC4"/>
    <w:rPr>
      <w:kern w:val="2"/>
      <w:sz w:val="18"/>
      <w:szCs w:val="18"/>
    </w:rPr>
  </w:style>
  <w:style w:type="paragraph" w:styleId="affd">
    <w:name w:val="footer"/>
    <w:basedOn w:val="aff2"/>
    <w:link w:val="Char5"/>
    <w:uiPriority w:val="99"/>
    <w:qFormat/>
    <w:rsid w:val="001C2FC4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Char5">
    <w:name w:val="页脚 Char"/>
    <w:basedOn w:val="aff3"/>
    <w:link w:val="affd"/>
    <w:uiPriority w:val="99"/>
    <w:qFormat/>
    <w:rsid w:val="001C2FC4"/>
    <w:rPr>
      <w:kern w:val="2"/>
      <w:sz w:val="18"/>
      <w:szCs w:val="18"/>
    </w:rPr>
  </w:style>
  <w:style w:type="paragraph" w:styleId="affe">
    <w:name w:val="header"/>
    <w:basedOn w:val="aff2"/>
    <w:link w:val="Char6"/>
    <w:uiPriority w:val="99"/>
    <w:qFormat/>
    <w:rsid w:val="001C2FC4"/>
    <w:pPr>
      <w:snapToGrid w:val="0"/>
      <w:jc w:val="left"/>
    </w:pPr>
    <w:rPr>
      <w:sz w:val="18"/>
      <w:szCs w:val="18"/>
    </w:rPr>
  </w:style>
  <w:style w:type="character" w:customStyle="1" w:styleId="Char6">
    <w:name w:val="页眉 Char"/>
    <w:basedOn w:val="aff3"/>
    <w:link w:val="affe"/>
    <w:uiPriority w:val="99"/>
    <w:qFormat/>
    <w:rsid w:val="001C2FC4"/>
    <w:rPr>
      <w:kern w:val="2"/>
      <w:sz w:val="18"/>
      <w:szCs w:val="18"/>
    </w:rPr>
  </w:style>
  <w:style w:type="paragraph" w:styleId="1">
    <w:name w:val="toc 1"/>
    <w:basedOn w:val="aff2"/>
    <w:next w:val="aff2"/>
    <w:uiPriority w:val="99"/>
    <w:semiHidden/>
    <w:qFormat/>
    <w:rsid w:val="001C2FC4"/>
    <w:pPr>
      <w:tabs>
        <w:tab w:val="right" w:leader="dot" w:pos="9242"/>
      </w:tabs>
      <w:spacing w:beforeLines="25" w:afterLines="25"/>
      <w:jc w:val="left"/>
    </w:pPr>
    <w:rPr>
      <w:rFonts w:ascii="宋体" w:cs="宋体"/>
    </w:rPr>
  </w:style>
  <w:style w:type="paragraph" w:styleId="40">
    <w:name w:val="toc 4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200" w:firstLine="200"/>
      <w:jc w:val="left"/>
    </w:pPr>
    <w:rPr>
      <w:rFonts w:ascii="宋体" w:cs="宋体"/>
    </w:rPr>
  </w:style>
  <w:style w:type="paragraph" w:styleId="10">
    <w:name w:val="index 1"/>
    <w:basedOn w:val="aff2"/>
    <w:next w:val="aff2"/>
    <w:autoRedefine/>
    <w:uiPriority w:val="99"/>
    <w:semiHidden/>
    <w:unhideWhenUsed/>
    <w:qFormat/>
    <w:rsid w:val="001C2FC4"/>
  </w:style>
  <w:style w:type="paragraph" w:styleId="afff">
    <w:name w:val="index heading"/>
    <w:basedOn w:val="aff2"/>
    <w:next w:val="10"/>
    <w:uiPriority w:val="99"/>
    <w:semiHidden/>
    <w:qFormat/>
    <w:rsid w:val="001C2FC4"/>
    <w:pPr>
      <w:spacing w:before="120" w:after="120"/>
      <w:jc w:val="center"/>
    </w:pPr>
    <w:rPr>
      <w:rFonts w:ascii="Calibri" w:hAnsi="Calibri" w:cs="Calibri"/>
      <w:b/>
      <w:bCs/>
    </w:rPr>
  </w:style>
  <w:style w:type="paragraph" w:customStyle="1" w:styleId="afff0">
    <w:name w:val="段"/>
    <w:link w:val="Char7"/>
    <w:uiPriority w:val="99"/>
    <w:qFormat/>
    <w:rsid w:val="001C2FC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cs="宋体"/>
      <w:sz w:val="21"/>
      <w:szCs w:val="21"/>
    </w:rPr>
  </w:style>
  <w:style w:type="paragraph" w:styleId="af">
    <w:name w:val="footnote text"/>
    <w:basedOn w:val="aff2"/>
    <w:link w:val="Char8"/>
    <w:uiPriority w:val="99"/>
    <w:semiHidden/>
    <w:qFormat/>
    <w:rsid w:val="001C2FC4"/>
    <w:pPr>
      <w:numPr>
        <w:numId w:val="1"/>
      </w:numPr>
      <w:snapToGrid w:val="0"/>
      <w:jc w:val="left"/>
    </w:pPr>
    <w:rPr>
      <w:rFonts w:ascii="宋体" w:cs="宋体"/>
      <w:sz w:val="18"/>
      <w:szCs w:val="18"/>
    </w:rPr>
  </w:style>
  <w:style w:type="character" w:customStyle="1" w:styleId="Char8">
    <w:name w:val="脚注文本 Char"/>
    <w:basedOn w:val="aff3"/>
    <w:link w:val="af"/>
    <w:uiPriority w:val="99"/>
    <w:semiHidden/>
    <w:qFormat/>
    <w:rsid w:val="001C2FC4"/>
    <w:rPr>
      <w:rFonts w:ascii="宋体" w:cs="宋体"/>
      <w:kern w:val="2"/>
      <w:sz w:val="18"/>
      <w:szCs w:val="18"/>
    </w:rPr>
  </w:style>
  <w:style w:type="paragraph" w:styleId="60">
    <w:name w:val="toc 6"/>
    <w:basedOn w:val="aff2"/>
    <w:next w:val="aff2"/>
    <w:uiPriority w:val="99"/>
    <w:semiHidden/>
    <w:qFormat/>
    <w:rsid w:val="001C2FC4"/>
    <w:pPr>
      <w:tabs>
        <w:tab w:val="right" w:leader="dot" w:pos="9241"/>
      </w:tabs>
      <w:ind w:firstLineChars="400" w:firstLine="400"/>
      <w:jc w:val="left"/>
    </w:pPr>
    <w:rPr>
      <w:rFonts w:ascii="宋体" w:cs="宋体"/>
    </w:rPr>
  </w:style>
  <w:style w:type="paragraph" w:styleId="70">
    <w:name w:val="index 7"/>
    <w:basedOn w:val="aff2"/>
    <w:next w:val="aff2"/>
    <w:uiPriority w:val="99"/>
    <w:semiHidden/>
    <w:qFormat/>
    <w:rsid w:val="001C2FC4"/>
    <w:pPr>
      <w:ind w:left="1470" w:hanging="210"/>
      <w:jc w:val="left"/>
    </w:pPr>
    <w:rPr>
      <w:rFonts w:ascii="Calibri" w:hAnsi="Calibri" w:cs="Calibri"/>
      <w:sz w:val="20"/>
      <w:szCs w:val="20"/>
    </w:rPr>
  </w:style>
  <w:style w:type="paragraph" w:styleId="9">
    <w:name w:val="index 9"/>
    <w:basedOn w:val="aff2"/>
    <w:next w:val="aff2"/>
    <w:uiPriority w:val="99"/>
    <w:semiHidden/>
    <w:qFormat/>
    <w:rsid w:val="001C2FC4"/>
    <w:pPr>
      <w:ind w:left="1890" w:hanging="210"/>
      <w:jc w:val="left"/>
    </w:pPr>
    <w:rPr>
      <w:rFonts w:ascii="Calibri" w:hAnsi="Calibri" w:cs="Calibri"/>
      <w:sz w:val="20"/>
      <w:szCs w:val="20"/>
    </w:rPr>
  </w:style>
  <w:style w:type="paragraph" w:styleId="2">
    <w:name w:val="toc 2"/>
    <w:basedOn w:val="aff2"/>
    <w:next w:val="aff2"/>
    <w:uiPriority w:val="99"/>
    <w:semiHidden/>
    <w:qFormat/>
    <w:rsid w:val="001C2FC4"/>
    <w:pPr>
      <w:tabs>
        <w:tab w:val="right" w:leader="dot" w:pos="9242"/>
      </w:tabs>
    </w:pPr>
    <w:rPr>
      <w:rFonts w:ascii="宋体" w:cs="宋体"/>
    </w:rPr>
  </w:style>
  <w:style w:type="paragraph" w:styleId="90">
    <w:name w:val="toc 9"/>
    <w:basedOn w:val="aff2"/>
    <w:next w:val="aff2"/>
    <w:uiPriority w:val="99"/>
    <w:semiHidden/>
    <w:qFormat/>
    <w:rsid w:val="001C2FC4"/>
    <w:pPr>
      <w:ind w:left="1470"/>
      <w:jc w:val="left"/>
    </w:pPr>
    <w:rPr>
      <w:sz w:val="20"/>
      <w:szCs w:val="20"/>
    </w:rPr>
  </w:style>
  <w:style w:type="paragraph" w:styleId="afff1">
    <w:name w:val="Normal (Web)"/>
    <w:basedOn w:val="aff2"/>
    <w:uiPriority w:val="99"/>
    <w:qFormat/>
    <w:rsid w:val="001C2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index 2"/>
    <w:basedOn w:val="aff2"/>
    <w:next w:val="aff2"/>
    <w:uiPriority w:val="99"/>
    <w:semiHidden/>
    <w:qFormat/>
    <w:rsid w:val="001C2FC4"/>
    <w:pPr>
      <w:ind w:left="420" w:hanging="210"/>
      <w:jc w:val="left"/>
    </w:pPr>
    <w:rPr>
      <w:rFonts w:ascii="Calibri" w:hAnsi="Calibri" w:cs="Calibri"/>
      <w:sz w:val="20"/>
      <w:szCs w:val="20"/>
    </w:rPr>
  </w:style>
  <w:style w:type="character" w:styleId="afff2">
    <w:name w:val="endnote reference"/>
    <w:basedOn w:val="aff3"/>
    <w:uiPriority w:val="99"/>
    <w:semiHidden/>
    <w:qFormat/>
    <w:rsid w:val="001C2FC4"/>
    <w:rPr>
      <w:vertAlign w:val="superscript"/>
    </w:rPr>
  </w:style>
  <w:style w:type="character" w:styleId="afff3">
    <w:name w:val="page number"/>
    <w:basedOn w:val="aff3"/>
    <w:uiPriority w:val="99"/>
    <w:qFormat/>
    <w:rsid w:val="001C2FC4"/>
    <w:rPr>
      <w:rFonts w:ascii="Times New Roman" w:eastAsia="宋体" w:hAnsi="Times New Roman" w:cs="Times New Roman"/>
      <w:sz w:val="18"/>
      <w:szCs w:val="18"/>
    </w:rPr>
  </w:style>
  <w:style w:type="character" w:styleId="afff4">
    <w:name w:val="FollowedHyperlink"/>
    <w:basedOn w:val="aff3"/>
    <w:uiPriority w:val="99"/>
    <w:qFormat/>
    <w:rsid w:val="001C2FC4"/>
    <w:rPr>
      <w:color w:val="800080"/>
      <w:u w:val="single"/>
    </w:rPr>
  </w:style>
  <w:style w:type="character" w:styleId="afff5">
    <w:name w:val="Hyperlink"/>
    <w:basedOn w:val="aff3"/>
    <w:uiPriority w:val="99"/>
    <w:qFormat/>
    <w:rsid w:val="001C2FC4"/>
    <w:rPr>
      <w:color w:val="0000FF"/>
      <w:spacing w:val="0"/>
      <w:w w:val="100"/>
      <w:sz w:val="21"/>
      <w:szCs w:val="21"/>
      <w:u w:val="single"/>
    </w:rPr>
  </w:style>
  <w:style w:type="character" w:styleId="afff6">
    <w:name w:val="footnote reference"/>
    <w:basedOn w:val="aff3"/>
    <w:uiPriority w:val="99"/>
    <w:semiHidden/>
    <w:qFormat/>
    <w:rsid w:val="001C2FC4"/>
    <w:rPr>
      <w:vertAlign w:val="superscript"/>
    </w:rPr>
  </w:style>
  <w:style w:type="table" w:styleId="afff7">
    <w:name w:val="Table Grid"/>
    <w:basedOn w:val="aff4"/>
    <w:uiPriority w:val="99"/>
    <w:qFormat/>
    <w:rsid w:val="001C2FC4"/>
    <w:rPr>
      <w:rFonts w:ascii="宋体" w:cs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段 Char"/>
    <w:link w:val="afff0"/>
    <w:uiPriority w:val="99"/>
    <w:qFormat/>
    <w:locked/>
    <w:rsid w:val="001C2FC4"/>
    <w:rPr>
      <w:rFonts w:ascii="宋体" w:cs="宋体"/>
      <w:sz w:val="21"/>
      <w:szCs w:val="21"/>
    </w:rPr>
  </w:style>
  <w:style w:type="paragraph" w:customStyle="1" w:styleId="a5">
    <w:name w:val="一级条标题"/>
    <w:next w:val="afff0"/>
    <w:uiPriority w:val="99"/>
    <w:qFormat/>
    <w:rsid w:val="001C2FC4"/>
    <w:pPr>
      <w:numPr>
        <w:ilvl w:val="1"/>
        <w:numId w:val="2"/>
      </w:numPr>
      <w:spacing w:beforeLines="50" w:afterLines="50"/>
      <w:ind w:left="0"/>
      <w:outlineLvl w:val="2"/>
    </w:pPr>
    <w:rPr>
      <w:rFonts w:ascii="黑体" w:eastAsia="黑体" w:cs="黑体"/>
      <w:sz w:val="21"/>
      <w:szCs w:val="21"/>
    </w:rPr>
  </w:style>
  <w:style w:type="paragraph" w:customStyle="1" w:styleId="afff8">
    <w:name w:val="标准书脚_奇数页"/>
    <w:uiPriority w:val="99"/>
    <w:rsid w:val="001C2FC4"/>
    <w:pPr>
      <w:spacing w:before="120"/>
      <w:ind w:right="198"/>
      <w:jc w:val="right"/>
    </w:pPr>
    <w:rPr>
      <w:rFonts w:ascii="宋体" w:cs="宋体"/>
      <w:sz w:val="18"/>
      <w:szCs w:val="18"/>
    </w:rPr>
  </w:style>
  <w:style w:type="paragraph" w:customStyle="1" w:styleId="afff9">
    <w:name w:val="标准书眉_奇数页"/>
    <w:next w:val="aff2"/>
    <w:uiPriority w:val="99"/>
    <w:rsid w:val="001C2FC4"/>
    <w:pPr>
      <w:tabs>
        <w:tab w:val="center" w:pos="4154"/>
        <w:tab w:val="right" w:pos="8306"/>
      </w:tabs>
      <w:spacing w:after="220"/>
      <w:jc w:val="right"/>
    </w:pPr>
    <w:rPr>
      <w:rFonts w:ascii="黑体" w:eastAsia="黑体" w:cs="黑体"/>
      <w:sz w:val="21"/>
      <w:szCs w:val="21"/>
    </w:rPr>
  </w:style>
  <w:style w:type="paragraph" w:customStyle="1" w:styleId="a4">
    <w:name w:val="章标题"/>
    <w:next w:val="afff0"/>
    <w:uiPriority w:val="99"/>
    <w:rsid w:val="001C2FC4"/>
    <w:pPr>
      <w:numPr>
        <w:numId w:val="2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6">
    <w:name w:val="二级条标题"/>
    <w:basedOn w:val="a5"/>
    <w:next w:val="afff0"/>
    <w:uiPriority w:val="99"/>
    <w:rsid w:val="001C2FC4"/>
    <w:pPr>
      <w:numPr>
        <w:ilvl w:val="2"/>
      </w:numPr>
      <w:spacing w:before="50" w:after="50"/>
      <w:outlineLvl w:val="3"/>
    </w:pPr>
  </w:style>
  <w:style w:type="paragraph" w:customStyle="1" w:styleId="21">
    <w:name w:val="封面标准号2"/>
    <w:uiPriority w:val="99"/>
    <w:rsid w:val="001C2FC4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cs="黑体"/>
      <w:sz w:val="28"/>
      <w:szCs w:val="28"/>
    </w:rPr>
  </w:style>
  <w:style w:type="paragraph" w:customStyle="1" w:styleId="ac">
    <w:name w:val="列项——（一级）"/>
    <w:uiPriority w:val="99"/>
    <w:rsid w:val="001C2FC4"/>
    <w:pPr>
      <w:widowControl w:val="0"/>
      <w:numPr>
        <w:numId w:val="3"/>
      </w:numPr>
      <w:jc w:val="both"/>
    </w:pPr>
    <w:rPr>
      <w:rFonts w:ascii="宋体" w:cs="宋体"/>
      <w:sz w:val="21"/>
      <w:szCs w:val="21"/>
    </w:rPr>
  </w:style>
  <w:style w:type="paragraph" w:customStyle="1" w:styleId="ad">
    <w:name w:val="列项●（二级）"/>
    <w:uiPriority w:val="99"/>
    <w:rsid w:val="001C2FC4"/>
    <w:pPr>
      <w:numPr>
        <w:ilvl w:val="1"/>
        <w:numId w:val="3"/>
      </w:numPr>
      <w:tabs>
        <w:tab w:val="left" w:pos="840"/>
      </w:tabs>
      <w:jc w:val="both"/>
    </w:pPr>
    <w:rPr>
      <w:rFonts w:ascii="宋体" w:cs="宋体"/>
      <w:sz w:val="21"/>
      <w:szCs w:val="21"/>
    </w:rPr>
  </w:style>
  <w:style w:type="paragraph" w:customStyle="1" w:styleId="afffa">
    <w:name w:val="目次、标准名称标题"/>
    <w:basedOn w:val="aff2"/>
    <w:next w:val="afff0"/>
    <w:uiPriority w:val="99"/>
    <w:rsid w:val="001C2FC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cs="黑体"/>
      <w:kern w:val="0"/>
      <w:sz w:val="32"/>
      <w:szCs w:val="32"/>
    </w:rPr>
  </w:style>
  <w:style w:type="paragraph" w:customStyle="1" w:styleId="a7">
    <w:name w:val="三级条标题"/>
    <w:basedOn w:val="a6"/>
    <w:next w:val="afff0"/>
    <w:uiPriority w:val="99"/>
    <w:rsid w:val="001C2FC4"/>
    <w:pPr>
      <w:numPr>
        <w:ilvl w:val="3"/>
      </w:numPr>
      <w:ind w:left="0"/>
      <w:outlineLvl w:val="4"/>
    </w:pPr>
  </w:style>
  <w:style w:type="paragraph" w:customStyle="1" w:styleId="a1">
    <w:name w:val="示例"/>
    <w:next w:val="afffb"/>
    <w:uiPriority w:val="99"/>
    <w:rsid w:val="001C2FC4"/>
    <w:pPr>
      <w:widowControl w:val="0"/>
      <w:numPr>
        <w:numId w:val="4"/>
      </w:numPr>
      <w:jc w:val="both"/>
    </w:pPr>
    <w:rPr>
      <w:rFonts w:ascii="宋体" w:cs="宋体"/>
      <w:sz w:val="18"/>
      <w:szCs w:val="18"/>
    </w:rPr>
  </w:style>
  <w:style w:type="paragraph" w:customStyle="1" w:styleId="afffb">
    <w:name w:val="示例内容"/>
    <w:uiPriority w:val="99"/>
    <w:rsid w:val="001C2FC4"/>
    <w:pPr>
      <w:ind w:firstLineChars="200" w:firstLine="200"/>
    </w:pPr>
    <w:rPr>
      <w:rFonts w:ascii="宋体" w:cs="宋体"/>
      <w:sz w:val="18"/>
      <w:szCs w:val="18"/>
    </w:rPr>
  </w:style>
  <w:style w:type="paragraph" w:customStyle="1" w:styleId="af1">
    <w:name w:val="数字编号列项（二级）"/>
    <w:uiPriority w:val="99"/>
    <w:rsid w:val="001C2FC4"/>
    <w:pPr>
      <w:numPr>
        <w:ilvl w:val="1"/>
        <w:numId w:val="5"/>
      </w:numPr>
      <w:jc w:val="both"/>
    </w:pPr>
    <w:rPr>
      <w:rFonts w:ascii="宋体" w:cs="宋体"/>
      <w:sz w:val="21"/>
      <w:szCs w:val="21"/>
    </w:rPr>
  </w:style>
  <w:style w:type="paragraph" w:customStyle="1" w:styleId="a8">
    <w:name w:val="四级条标题"/>
    <w:basedOn w:val="a7"/>
    <w:next w:val="afff0"/>
    <w:uiPriority w:val="99"/>
    <w:rsid w:val="001C2FC4"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f0"/>
    <w:uiPriority w:val="99"/>
    <w:rsid w:val="001C2FC4"/>
    <w:pPr>
      <w:numPr>
        <w:ilvl w:val="5"/>
      </w:numPr>
      <w:outlineLvl w:val="6"/>
    </w:pPr>
  </w:style>
  <w:style w:type="paragraph" w:customStyle="1" w:styleId="aff1">
    <w:name w:val="注："/>
    <w:next w:val="afff0"/>
    <w:uiPriority w:val="99"/>
    <w:rsid w:val="001C2FC4"/>
    <w:pPr>
      <w:widowControl w:val="0"/>
      <w:numPr>
        <w:numId w:val="6"/>
      </w:numPr>
      <w:autoSpaceDE w:val="0"/>
      <w:autoSpaceDN w:val="0"/>
      <w:jc w:val="both"/>
    </w:pPr>
    <w:rPr>
      <w:rFonts w:ascii="宋体" w:cs="宋体"/>
      <w:sz w:val="18"/>
      <w:szCs w:val="18"/>
    </w:rPr>
  </w:style>
  <w:style w:type="paragraph" w:customStyle="1" w:styleId="a">
    <w:name w:val="注×："/>
    <w:uiPriority w:val="99"/>
    <w:rsid w:val="001C2FC4"/>
    <w:pPr>
      <w:widowControl w:val="0"/>
      <w:numPr>
        <w:numId w:val="7"/>
      </w:numPr>
      <w:autoSpaceDE w:val="0"/>
      <w:autoSpaceDN w:val="0"/>
      <w:jc w:val="both"/>
    </w:pPr>
    <w:rPr>
      <w:rFonts w:ascii="宋体" w:cs="宋体"/>
      <w:sz w:val="18"/>
      <w:szCs w:val="18"/>
    </w:rPr>
  </w:style>
  <w:style w:type="paragraph" w:customStyle="1" w:styleId="af0">
    <w:name w:val="字母编号列项（一级）"/>
    <w:uiPriority w:val="99"/>
    <w:rsid w:val="001C2FC4"/>
    <w:pPr>
      <w:numPr>
        <w:numId w:val="5"/>
      </w:numPr>
      <w:jc w:val="both"/>
    </w:pPr>
    <w:rPr>
      <w:rFonts w:ascii="宋体" w:cs="宋体"/>
      <w:sz w:val="21"/>
      <w:szCs w:val="21"/>
    </w:rPr>
  </w:style>
  <w:style w:type="paragraph" w:customStyle="1" w:styleId="ae">
    <w:name w:val="列项◆（三级）"/>
    <w:basedOn w:val="aff2"/>
    <w:uiPriority w:val="99"/>
    <w:rsid w:val="001C2FC4"/>
    <w:pPr>
      <w:numPr>
        <w:ilvl w:val="2"/>
        <w:numId w:val="3"/>
      </w:numPr>
    </w:pPr>
    <w:rPr>
      <w:rFonts w:ascii="宋体" w:cs="宋体"/>
    </w:rPr>
  </w:style>
  <w:style w:type="paragraph" w:customStyle="1" w:styleId="af2">
    <w:name w:val="编号列项（三级）"/>
    <w:uiPriority w:val="99"/>
    <w:rsid w:val="001C2FC4"/>
    <w:pPr>
      <w:numPr>
        <w:ilvl w:val="2"/>
        <w:numId w:val="5"/>
      </w:numPr>
    </w:pPr>
    <w:rPr>
      <w:rFonts w:ascii="宋体" w:cs="宋体"/>
      <w:sz w:val="21"/>
      <w:szCs w:val="21"/>
    </w:rPr>
  </w:style>
  <w:style w:type="paragraph" w:customStyle="1" w:styleId="af3">
    <w:name w:val="示例×："/>
    <w:basedOn w:val="a4"/>
    <w:uiPriority w:val="99"/>
    <w:rsid w:val="001C2FC4"/>
    <w:pPr>
      <w:numPr>
        <w:numId w:val="8"/>
      </w:numPr>
      <w:spacing w:beforeLines="0" w:afterLines="0"/>
      <w:outlineLvl w:val="9"/>
    </w:pPr>
    <w:rPr>
      <w:rFonts w:ascii="宋体" w:eastAsia="宋体" w:cs="宋体"/>
      <w:sz w:val="18"/>
      <w:szCs w:val="18"/>
    </w:rPr>
  </w:style>
  <w:style w:type="paragraph" w:customStyle="1" w:styleId="afffc">
    <w:name w:val="二级无"/>
    <w:basedOn w:val="a6"/>
    <w:uiPriority w:val="99"/>
    <w:rsid w:val="001C2FC4"/>
    <w:pPr>
      <w:spacing w:beforeLines="0" w:afterLines="0"/>
      <w:ind w:left="0"/>
    </w:pPr>
    <w:rPr>
      <w:rFonts w:ascii="宋体" w:eastAsia="宋体" w:cs="宋体"/>
    </w:rPr>
  </w:style>
  <w:style w:type="paragraph" w:customStyle="1" w:styleId="afffd">
    <w:name w:val="注：（正文）"/>
    <w:basedOn w:val="aff1"/>
    <w:next w:val="afff0"/>
    <w:uiPriority w:val="99"/>
    <w:rsid w:val="001C2FC4"/>
  </w:style>
  <w:style w:type="paragraph" w:customStyle="1" w:styleId="a3">
    <w:name w:val="注×：（正文）"/>
    <w:uiPriority w:val="99"/>
    <w:rsid w:val="001C2FC4"/>
    <w:pPr>
      <w:numPr>
        <w:numId w:val="9"/>
      </w:numPr>
      <w:jc w:val="both"/>
    </w:pPr>
    <w:rPr>
      <w:rFonts w:ascii="宋体" w:cs="宋体"/>
      <w:sz w:val="18"/>
      <w:szCs w:val="18"/>
    </w:rPr>
  </w:style>
  <w:style w:type="paragraph" w:customStyle="1" w:styleId="afffe">
    <w:name w:val="标准标志"/>
    <w:next w:val="aff2"/>
    <w:uiPriority w:val="99"/>
    <w:rsid w:val="001C2FC4"/>
    <w:pPr>
      <w:framePr w:w="2546" w:h="1389" w:hRule="exact" w:hSpace="181" w:vSpace="181" w:wrap="around" w:hAnchor="margin" w:x="6522" w:y="398" w:anchorLock="1"/>
      <w:shd w:val="solid" w:color="FFFFFF" w:fill="FFFFFF"/>
      <w:spacing w:line="240" w:lineRule="atLeast"/>
      <w:jc w:val="right"/>
    </w:pPr>
    <w:rPr>
      <w:b/>
      <w:bCs/>
      <w:w w:val="170"/>
      <w:sz w:val="96"/>
      <w:szCs w:val="96"/>
    </w:rPr>
  </w:style>
  <w:style w:type="paragraph" w:customStyle="1" w:styleId="affff">
    <w:name w:val="标准称谓"/>
    <w:next w:val="aff2"/>
    <w:uiPriority w:val="99"/>
    <w:rsid w:val="001C2FC4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cs="宋体"/>
      <w:b/>
      <w:bCs/>
      <w:spacing w:val="20"/>
      <w:w w:val="148"/>
      <w:sz w:val="48"/>
      <w:szCs w:val="48"/>
    </w:rPr>
  </w:style>
  <w:style w:type="paragraph" w:customStyle="1" w:styleId="affff0">
    <w:name w:val="标准书脚_偶数页"/>
    <w:uiPriority w:val="99"/>
    <w:rsid w:val="001C2FC4"/>
    <w:pPr>
      <w:spacing w:before="120"/>
      <w:ind w:left="221"/>
    </w:pPr>
    <w:rPr>
      <w:rFonts w:ascii="宋体" w:cs="宋体"/>
      <w:sz w:val="18"/>
      <w:szCs w:val="18"/>
    </w:rPr>
  </w:style>
  <w:style w:type="paragraph" w:customStyle="1" w:styleId="affff1">
    <w:name w:val="标准书眉_偶数页"/>
    <w:basedOn w:val="afff9"/>
    <w:next w:val="aff2"/>
    <w:uiPriority w:val="99"/>
    <w:rsid w:val="001C2FC4"/>
    <w:pPr>
      <w:jc w:val="left"/>
    </w:pPr>
  </w:style>
  <w:style w:type="paragraph" w:customStyle="1" w:styleId="affff2">
    <w:name w:val="标准书眉一"/>
    <w:uiPriority w:val="99"/>
    <w:rsid w:val="001C2FC4"/>
    <w:pPr>
      <w:jc w:val="both"/>
    </w:pPr>
  </w:style>
  <w:style w:type="paragraph" w:customStyle="1" w:styleId="affff3">
    <w:name w:val="参考文献"/>
    <w:basedOn w:val="aff2"/>
    <w:next w:val="afff0"/>
    <w:uiPriority w:val="99"/>
    <w:rsid w:val="001C2FC4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customStyle="1" w:styleId="affff4">
    <w:name w:val="参考文献、索引标题"/>
    <w:basedOn w:val="aff2"/>
    <w:next w:val="afff0"/>
    <w:uiPriority w:val="99"/>
    <w:rsid w:val="001C2FC4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character" w:customStyle="1" w:styleId="affff5">
    <w:name w:val="发布"/>
    <w:uiPriority w:val="99"/>
    <w:rsid w:val="001C2FC4"/>
    <w:rPr>
      <w:rFonts w:ascii="黑体" w:eastAsia="黑体" w:cs="黑体"/>
      <w:spacing w:val="85"/>
      <w:w w:val="100"/>
      <w:position w:val="3"/>
      <w:sz w:val="28"/>
      <w:szCs w:val="28"/>
    </w:rPr>
  </w:style>
  <w:style w:type="paragraph" w:customStyle="1" w:styleId="affff6">
    <w:name w:val="发布部门"/>
    <w:next w:val="afff0"/>
    <w:uiPriority w:val="99"/>
    <w:rsid w:val="001C2FC4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cs="宋体"/>
      <w:b/>
      <w:bCs/>
      <w:spacing w:val="20"/>
      <w:w w:val="135"/>
      <w:sz w:val="28"/>
      <w:szCs w:val="28"/>
    </w:rPr>
  </w:style>
  <w:style w:type="paragraph" w:customStyle="1" w:styleId="affff7">
    <w:name w:val="发布日期"/>
    <w:uiPriority w:val="99"/>
    <w:rsid w:val="001C2FC4"/>
    <w:pPr>
      <w:framePr w:w="3997" w:h="471" w:hRule="exact" w:vSpace="181" w:wrap="around" w:hAnchor="page" w:x="7089" w:y="14097" w:anchorLock="1"/>
    </w:pPr>
    <w:rPr>
      <w:rFonts w:eastAsia="黑体"/>
      <w:sz w:val="28"/>
      <w:szCs w:val="28"/>
    </w:rPr>
  </w:style>
  <w:style w:type="paragraph" w:customStyle="1" w:styleId="affff8">
    <w:name w:val="封面标准代替信息"/>
    <w:uiPriority w:val="99"/>
    <w:rsid w:val="001C2FC4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cs="宋体"/>
      <w:sz w:val="21"/>
      <w:szCs w:val="21"/>
    </w:rPr>
  </w:style>
  <w:style w:type="paragraph" w:customStyle="1" w:styleId="11">
    <w:name w:val="封面标准号1"/>
    <w:uiPriority w:val="99"/>
    <w:rsid w:val="001C2FC4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  <w:szCs w:val="28"/>
    </w:rPr>
  </w:style>
  <w:style w:type="paragraph" w:customStyle="1" w:styleId="affff9">
    <w:name w:val="封面标准名称"/>
    <w:uiPriority w:val="99"/>
    <w:rsid w:val="001C2FC4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cs="黑体"/>
      <w:sz w:val="52"/>
      <w:szCs w:val="52"/>
    </w:rPr>
  </w:style>
  <w:style w:type="paragraph" w:customStyle="1" w:styleId="affffa">
    <w:name w:val="封面标准英文名称"/>
    <w:basedOn w:val="affff9"/>
    <w:uiPriority w:val="99"/>
    <w:rsid w:val="001C2FC4"/>
    <w:pPr>
      <w:framePr w:wrap="around"/>
      <w:spacing w:before="370" w:line="400" w:lineRule="exact"/>
    </w:pPr>
    <w:rPr>
      <w:rFonts w:ascii="Times New Roman" w:cs="Times New Roman"/>
      <w:sz w:val="28"/>
      <w:szCs w:val="28"/>
    </w:rPr>
  </w:style>
  <w:style w:type="paragraph" w:customStyle="1" w:styleId="affffb">
    <w:name w:val="封面一致性程度标识"/>
    <w:basedOn w:val="affffa"/>
    <w:uiPriority w:val="99"/>
    <w:rsid w:val="001C2FC4"/>
    <w:pPr>
      <w:framePr w:wrap="around"/>
      <w:spacing w:before="440"/>
    </w:pPr>
    <w:rPr>
      <w:rFonts w:ascii="宋体" w:eastAsia="宋体" w:cs="宋体"/>
    </w:rPr>
  </w:style>
  <w:style w:type="paragraph" w:customStyle="1" w:styleId="affffc">
    <w:name w:val="封面标准文稿类别"/>
    <w:basedOn w:val="affffb"/>
    <w:uiPriority w:val="99"/>
    <w:rsid w:val="001C2FC4"/>
    <w:pPr>
      <w:framePr w:wrap="around"/>
      <w:spacing w:after="160" w:line="240" w:lineRule="auto"/>
    </w:pPr>
    <w:rPr>
      <w:sz w:val="24"/>
      <w:szCs w:val="24"/>
    </w:rPr>
  </w:style>
  <w:style w:type="paragraph" w:customStyle="1" w:styleId="affffd">
    <w:name w:val="封面标准文稿编辑信息"/>
    <w:basedOn w:val="affffc"/>
    <w:uiPriority w:val="99"/>
    <w:rsid w:val="001C2FC4"/>
    <w:pPr>
      <w:framePr w:wrap="around"/>
      <w:spacing w:before="180" w:line="180" w:lineRule="exact"/>
    </w:pPr>
    <w:rPr>
      <w:sz w:val="21"/>
      <w:szCs w:val="21"/>
    </w:rPr>
  </w:style>
  <w:style w:type="paragraph" w:customStyle="1" w:styleId="affffe">
    <w:name w:val="封面正文"/>
    <w:uiPriority w:val="99"/>
    <w:rsid w:val="001C2FC4"/>
    <w:pPr>
      <w:jc w:val="both"/>
    </w:pPr>
  </w:style>
  <w:style w:type="paragraph" w:customStyle="1" w:styleId="af8">
    <w:name w:val="附录标识"/>
    <w:basedOn w:val="aff2"/>
    <w:next w:val="afff0"/>
    <w:uiPriority w:val="99"/>
    <w:rsid w:val="001C2FC4"/>
    <w:pPr>
      <w:keepNext/>
      <w:widowControl/>
      <w:numPr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cs="黑体"/>
      <w:kern w:val="0"/>
    </w:rPr>
  </w:style>
  <w:style w:type="paragraph" w:customStyle="1" w:styleId="afffff">
    <w:name w:val="附录标题"/>
    <w:basedOn w:val="afff0"/>
    <w:next w:val="afff0"/>
    <w:uiPriority w:val="99"/>
    <w:rsid w:val="001C2FC4"/>
    <w:pPr>
      <w:ind w:firstLineChars="0" w:firstLine="0"/>
      <w:jc w:val="center"/>
    </w:pPr>
    <w:rPr>
      <w:rFonts w:ascii="黑体" w:eastAsia="黑体" w:cs="黑体"/>
    </w:rPr>
  </w:style>
  <w:style w:type="paragraph" w:customStyle="1" w:styleId="af5">
    <w:name w:val="附录表标号"/>
    <w:basedOn w:val="aff2"/>
    <w:next w:val="afff0"/>
    <w:uiPriority w:val="99"/>
    <w:rsid w:val="001C2FC4"/>
    <w:pPr>
      <w:numPr>
        <w:numId w:val="11"/>
      </w:numPr>
      <w:spacing w:line="14" w:lineRule="exact"/>
      <w:jc w:val="center"/>
      <w:outlineLvl w:val="0"/>
    </w:pPr>
    <w:rPr>
      <w:color w:val="FFFFFF"/>
    </w:rPr>
  </w:style>
  <w:style w:type="paragraph" w:customStyle="1" w:styleId="af6">
    <w:name w:val="附录表标题"/>
    <w:basedOn w:val="aff2"/>
    <w:next w:val="afff0"/>
    <w:uiPriority w:val="99"/>
    <w:rsid w:val="001C2FC4"/>
    <w:pPr>
      <w:numPr>
        <w:ilvl w:val="1"/>
        <w:numId w:val="11"/>
      </w:numPr>
      <w:tabs>
        <w:tab w:val="left" w:pos="180"/>
      </w:tabs>
      <w:spacing w:beforeLines="50" w:afterLines="50"/>
      <w:jc w:val="center"/>
    </w:pPr>
    <w:rPr>
      <w:rFonts w:ascii="黑体" w:eastAsia="黑体" w:cs="黑体"/>
    </w:rPr>
  </w:style>
  <w:style w:type="paragraph" w:customStyle="1" w:styleId="afb">
    <w:name w:val="附录二级条标题"/>
    <w:basedOn w:val="aff2"/>
    <w:next w:val="afff0"/>
    <w:uiPriority w:val="99"/>
    <w:rsid w:val="001C2FC4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cs="黑体"/>
      <w:kern w:val="21"/>
    </w:rPr>
  </w:style>
  <w:style w:type="paragraph" w:customStyle="1" w:styleId="afffff0">
    <w:name w:val="附录二级无"/>
    <w:basedOn w:val="afb"/>
    <w:uiPriority w:val="99"/>
    <w:rsid w:val="001C2FC4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ffff1">
    <w:name w:val="附录公式"/>
    <w:basedOn w:val="afff0"/>
    <w:next w:val="afff0"/>
    <w:link w:val="Char9"/>
    <w:uiPriority w:val="99"/>
    <w:rsid w:val="001C2FC4"/>
  </w:style>
  <w:style w:type="character" w:customStyle="1" w:styleId="Char9">
    <w:name w:val="附录公式 Char"/>
    <w:basedOn w:val="Char7"/>
    <w:link w:val="afffff1"/>
    <w:uiPriority w:val="99"/>
    <w:locked/>
    <w:rsid w:val="001C2FC4"/>
  </w:style>
  <w:style w:type="paragraph" w:customStyle="1" w:styleId="afffff2">
    <w:name w:val="附录公式编号制表符"/>
    <w:basedOn w:val="aff2"/>
    <w:next w:val="afff0"/>
    <w:uiPriority w:val="99"/>
    <w:rsid w:val="001C2FC4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kern w:val="0"/>
    </w:rPr>
  </w:style>
  <w:style w:type="paragraph" w:customStyle="1" w:styleId="afc">
    <w:name w:val="附录三级条标题"/>
    <w:basedOn w:val="afb"/>
    <w:next w:val="afff0"/>
    <w:uiPriority w:val="99"/>
    <w:rsid w:val="001C2FC4"/>
    <w:pPr>
      <w:numPr>
        <w:ilvl w:val="4"/>
      </w:numPr>
      <w:outlineLvl w:val="4"/>
    </w:pPr>
  </w:style>
  <w:style w:type="paragraph" w:customStyle="1" w:styleId="afffff3">
    <w:name w:val="附录三级无"/>
    <w:basedOn w:val="afc"/>
    <w:uiPriority w:val="99"/>
    <w:rsid w:val="001C2FC4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f0">
    <w:name w:val="附录数字编号列项（二级）"/>
    <w:uiPriority w:val="99"/>
    <w:rsid w:val="001C2FC4"/>
    <w:pPr>
      <w:numPr>
        <w:ilvl w:val="1"/>
        <w:numId w:val="12"/>
      </w:numPr>
    </w:pPr>
    <w:rPr>
      <w:rFonts w:ascii="宋体" w:cs="宋体"/>
      <w:sz w:val="21"/>
      <w:szCs w:val="21"/>
    </w:rPr>
  </w:style>
  <w:style w:type="paragraph" w:customStyle="1" w:styleId="afd">
    <w:name w:val="附录四级条标题"/>
    <w:basedOn w:val="afc"/>
    <w:next w:val="afff0"/>
    <w:uiPriority w:val="99"/>
    <w:rsid w:val="001C2FC4"/>
    <w:pPr>
      <w:numPr>
        <w:ilvl w:val="5"/>
      </w:numPr>
      <w:outlineLvl w:val="5"/>
    </w:pPr>
  </w:style>
  <w:style w:type="paragraph" w:customStyle="1" w:styleId="afffff4">
    <w:name w:val="附录四级无"/>
    <w:basedOn w:val="afd"/>
    <w:uiPriority w:val="99"/>
    <w:rsid w:val="001C2FC4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a">
    <w:name w:val="附录图标号"/>
    <w:basedOn w:val="aff2"/>
    <w:uiPriority w:val="99"/>
    <w:rsid w:val="001C2FC4"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2"/>
    <w:next w:val="afff0"/>
    <w:uiPriority w:val="99"/>
    <w:rsid w:val="001C2FC4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cs="黑体"/>
    </w:rPr>
  </w:style>
  <w:style w:type="paragraph" w:customStyle="1" w:styleId="afe">
    <w:name w:val="附录五级条标题"/>
    <w:basedOn w:val="afd"/>
    <w:next w:val="afff0"/>
    <w:uiPriority w:val="99"/>
    <w:rsid w:val="001C2FC4"/>
    <w:pPr>
      <w:numPr>
        <w:ilvl w:val="6"/>
      </w:numPr>
      <w:outlineLvl w:val="6"/>
    </w:pPr>
  </w:style>
  <w:style w:type="paragraph" w:customStyle="1" w:styleId="afffff5">
    <w:name w:val="附录五级无"/>
    <w:basedOn w:val="afe"/>
    <w:uiPriority w:val="99"/>
    <w:rsid w:val="001C2FC4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9">
    <w:name w:val="附录章标题"/>
    <w:next w:val="afff0"/>
    <w:uiPriority w:val="99"/>
    <w:rsid w:val="001C2FC4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cs="黑体"/>
      <w:kern w:val="21"/>
      <w:sz w:val="21"/>
      <w:szCs w:val="21"/>
    </w:rPr>
  </w:style>
  <w:style w:type="paragraph" w:customStyle="1" w:styleId="afa">
    <w:name w:val="附录一级条标题"/>
    <w:basedOn w:val="af9"/>
    <w:next w:val="afff0"/>
    <w:uiPriority w:val="99"/>
    <w:rsid w:val="001C2FC4"/>
    <w:pPr>
      <w:numPr>
        <w:ilvl w:val="2"/>
      </w:numPr>
      <w:autoSpaceDN w:val="0"/>
      <w:spacing w:beforeLines="50" w:afterLines="50"/>
      <w:ind w:left="0"/>
      <w:outlineLvl w:val="2"/>
    </w:pPr>
  </w:style>
  <w:style w:type="paragraph" w:customStyle="1" w:styleId="afffff6">
    <w:name w:val="附录一级无"/>
    <w:basedOn w:val="afa"/>
    <w:uiPriority w:val="99"/>
    <w:rsid w:val="001C2FC4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f">
    <w:name w:val="附录字母编号列项（一级）"/>
    <w:uiPriority w:val="99"/>
    <w:rsid w:val="001C2FC4"/>
    <w:pPr>
      <w:numPr>
        <w:numId w:val="12"/>
      </w:numPr>
    </w:pPr>
    <w:rPr>
      <w:rFonts w:ascii="宋体" w:cs="宋体"/>
      <w:sz w:val="21"/>
      <w:szCs w:val="21"/>
    </w:rPr>
  </w:style>
  <w:style w:type="paragraph" w:customStyle="1" w:styleId="afffff7">
    <w:name w:val="列项说明"/>
    <w:basedOn w:val="aff2"/>
    <w:uiPriority w:val="99"/>
    <w:rsid w:val="001C2FC4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afffff8">
    <w:name w:val="列项说明数字编号"/>
    <w:uiPriority w:val="99"/>
    <w:rsid w:val="001C2FC4"/>
    <w:pPr>
      <w:ind w:leftChars="400" w:left="600" w:hangingChars="200" w:hanging="200"/>
    </w:pPr>
    <w:rPr>
      <w:rFonts w:ascii="宋体" w:cs="宋体"/>
      <w:sz w:val="21"/>
      <w:szCs w:val="21"/>
    </w:rPr>
  </w:style>
  <w:style w:type="paragraph" w:customStyle="1" w:styleId="afffff9">
    <w:name w:val="目次、索引正文"/>
    <w:uiPriority w:val="99"/>
    <w:rsid w:val="001C2FC4"/>
    <w:pPr>
      <w:spacing w:line="320" w:lineRule="exact"/>
      <w:jc w:val="both"/>
    </w:pPr>
    <w:rPr>
      <w:rFonts w:ascii="宋体" w:cs="宋体"/>
      <w:sz w:val="21"/>
      <w:szCs w:val="21"/>
    </w:rPr>
  </w:style>
  <w:style w:type="paragraph" w:customStyle="1" w:styleId="afffffa">
    <w:name w:val="其他标准标志"/>
    <w:basedOn w:val="afffe"/>
    <w:uiPriority w:val="99"/>
    <w:rsid w:val="001C2FC4"/>
    <w:pPr>
      <w:framePr w:w="6101" w:wrap="around" w:vAnchor="page" w:hAnchor="page" w:x="4673" w:y="942"/>
    </w:pPr>
    <w:rPr>
      <w:w w:val="130"/>
    </w:rPr>
  </w:style>
  <w:style w:type="paragraph" w:customStyle="1" w:styleId="afffffb">
    <w:name w:val="其他标准称谓"/>
    <w:next w:val="aff2"/>
    <w:uiPriority w:val="99"/>
    <w:rsid w:val="001C2FC4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eastAsia="黑体" w:hAnsi="宋体" w:cs="黑体"/>
      <w:spacing w:val="-40"/>
      <w:sz w:val="48"/>
      <w:szCs w:val="48"/>
    </w:rPr>
  </w:style>
  <w:style w:type="paragraph" w:customStyle="1" w:styleId="afffffc">
    <w:name w:val="其他发布部门"/>
    <w:basedOn w:val="affff6"/>
    <w:uiPriority w:val="99"/>
    <w:rsid w:val="001C2FC4"/>
    <w:pPr>
      <w:framePr w:wrap="around" w:y="15310"/>
      <w:spacing w:line="240" w:lineRule="atLeast"/>
    </w:pPr>
    <w:rPr>
      <w:rFonts w:ascii="黑体" w:eastAsia="黑体" w:cs="黑体"/>
      <w:b w:val="0"/>
      <w:bCs w:val="0"/>
    </w:rPr>
  </w:style>
  <w:style w:type="paragraph" w:customStyle="1" w:styleId="afffffd">
    <w:name w:val="前言、引言标题"/>
    <w:next w:val="afff0"/>
    <w:uiPriority w:val="99"/>
    <w:rsid w:val="001C2FC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fffffe">
    <w:name w:val="三级无"/>
    <w:basedOn w:val="a7"/>
    <w:uiPriority w:val="99"/>
    <w:rsid w:val="001C2FC4"/>
    <w:pPr>
      <w:spacing w:beforeLines="0" w:afterLines="0"/>
    </w:pPr>
    <w:rPr>
      <w:rFonts w:ascii="宋体" w:eastAsia="宋体" w:cs="宋体"/>
    </w:rPr>
  </w:style>
  <w:style w:type="paragraph" w:customStyle="1" w:styleId="affffff">
    <w:name w:val="实施日期"/>
    <w:basedOn w:val="affff7"/>
    <w:uiPriority w:val="99"/>
    <w:rsid w:val="001C2FC4"/>
    <w:pPr>
      <w:framePr w:wrap="around" w:vAnchor="page" w:hAnchor="text"/>
      <w:jc w:val="right"/>
    </w:pPr>
  </w:style>
  <w:style w:type="paragraph" w:customStyle="1" w:styleId="affffff0">
    <w:name w:val="示例后文字"/>
    <w:basedOn w:val="afff0"/>
    <w:next w:val="afff0"/>
    <w:uiPriority w:val="99"/>
    <w:rsid w:val="001C2FC4"/>
    <w:pPr>
      <w:ind w:firstLine="360"/>
    </w:pPr>
    <w:rPr>
      <w:sz w:val="18"/>
      <w:szCs w:val="18"/>
    </w:rPr>
  </w:style>
  <w:style w:type="paragraph" w:customStyle="1" w:styleId="a0">
    <w:name w:val="首示例"/>
    <w:next w:val="afff0"/>
    <w:link w:val="Chara"/>
    <w:uiPriority w:val="99"/>
    <w:rsid w:val="001C2FC4"/>
    <w:pPr>
      <w:numPr>
        <w:numId w:val="14"/>
      </w:numPr>
      <w:tabs>
        <w:tab w:val="left" w:pos="360"/>
      </w:tabs>
      <w:ind w:firstLine="0"/>
    </w:pPr>
    <w:rPr>
      <w:rFonts w:ascii="宋体" w:cs="宋体"/>
      <w:kern w:val="2"/>
      <w:sz w:val="18"/>
      <w:szCs w:val="18"/>
    </w:rPr>
  </w:style>
  <w:style w:type="character" w:customStyle="1" w:styleId="Chara">
    <w:name w:val="首示例 Char"/>
    <w:link w:val="a0"/>
    <w:uiPriority w:val="99"/>
    <w:locked/>
    <w:rsid w:val="001C2FC4"/>
    <w:rPr>
      <w:rFonts w:ascii="宋体" w:cs="宋体"/>
      <w:kern w:val="2"/>
      <w:sz w:val="18"/>
      <w:szCs w:val="18"/>
    </w:rPr>
  </w:style>
  <w:style w:type="paragraph" w:customStyle="1" w:styleId="affffff1">
    <w:name w:val="四级无"/>
    <w:basedOn w:val="a8"/>
    <w:uiPriority w:val="99"/>
    <w:rsid w:val="001C2FC4"/>
    <w:pPr>
      <w:spacing w:beforeLines="0" w:afterLines="0"/>
    </w:pPr>
    <w:rPr>
      <w:rFonts w:ascii="宋体" w:eastAsia="宋体" w:cs="宋体"/>
    </w:rPr>
  </w:style>
  <w:style w:type="paragraph" w:customStyle="1" w:styleId="affffff2">
    <w:name w:val="条文脚注"/>
    <w:basedOn w:val="af"/>
    <w:uiPriority w:val="99"/>
    <w:rsid w:val="001C2FC4"/>
    <w:pPr>
      <w:numPr>
        <w:numId w:val="0"/>
      </w:numPr>
      <w:jc w:val="both"/>
    </w:pPr>
  </w:style>
  <w:style w:type="paragraph" w:customStyle="1" w:styleId="affffff3">
    <w:name w:val="图标脚注说明"/>
    <w:basedOn w:val="afff0"/>
    <w:uiPriority w:val="99"/>
    <w:rsid w:val="001C2FC4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2"/>
    <w:uiPriority w:val="99"/>
    <w:rsid w:val="001C2FC4"/>
    <w:pPr>
      <w:numPr>
        <w:numId w:val="15"/>
      </w:numPr>
    </w:pPr>
    <w:rPr>
      <w:rFonts w:ascii="宋体" w:cs="宋体"/>
      <w:sz w:val="18"/>
      <w:szCs w:val="18"/>
    </w:rPr>
  </w:style>
  <w:style w:type="paragraph" w:customStyle="1" w:styleId="affffff4">
    <w:name w:val="图的脚注"/>
    <w:next w:val="afff0"/>
    <w:uiPriority w:val="99"/>
    <w:rsid w:val="001C2FC4"/>
    <w:pPr>
      <w:widowControl w:val="0"/>
      <w:ind w:leftChars="200" w:left="840" w:hangingChars="200" w:hanging="420"/>
      <w:jc w:val="both"/>
    </w:pPr>
    <w:rPr>
      <w:rFonts w:ascii="宋体" w:cs="宋体"/>
      <w:sz w:val="18"/>
      <w:szCs w:val="18"/>
    </w:rPr>
  </w:style>
  <w:style w:type="paragraph" w:customStyle="1" w:styleId="affffff5">
    <w:name w:val="文献分类号"/>
    <w:uiPriority w:val="99"/>
    <w:rsid w:val="001C2FC4"/>
    <w:pPr>
      <w:framePr w:hSpace="180" w:vSpace="180" w:wrap="around" w:hAnchor="margin" w:y="1" w:anchorLock="1"/>
      <w:widowControl w:val="0"/>
      <w:textAlignment w:val="center"/>
    </w:pPr>
    <w:rPr>
      <w:rFonts w:ascii="黑体" w:eastAsia="黑体" w:cs="黑体"/>
      <w:sz w:val="21"/>
      <w:szCs w:val="21"/>
    </w:rPr>
  </w:style>
  <w:style w:type="paragraph" w:customStyle="1" w:styleId="affffff6">
    <w:name w:val="五级无"/>
    <w:basedOn w:val="a9"/>
    <w:uiPriority w:val="99"/>
    <w:rsid w:val="001C2FC4"/>
    <w:pPr>
      <w:spacing w:beforeLines="0" w:afterLines="0"/>
    </w:pPr>
    <w:rPr>
      <w:rFonts w:ascii="宋体" w:eastAsia="宋体" w:cs="宋体"/>
    </w:rPr>
  </w:style>
  <w:style w:type="paragraph" w:customStyle="1" w:styleId="affffff7">
    <w:name w:val="一级无"/>
    <w:basedOn w:val="a5"/>
    <w:uiPriority w:val="99"/>
    <w:rsid w:val="001C2FC4"/>
    <w:pPr>
      <w:spacing w:beforeLines="0" w:afterLines="0"/>
      <w:ind w:left="426"/>
    </w:pPr>
    <w:rPr>
      <w:rFonts w:ascii="宋体" w:eastAsia="宋体" w:cs="宋体"/>
    </w:rPr>
  </w:style>
  <w:style w:type="paragraph" w:customStyle="1" w:styleId="af7">
    <w:name w:val="正文表标题"/>
    <w:next w:val="afff0"/>
    <w:uiPriority w:val="99"/>
    <w:rsid w:val="001C2FC4"/>
    <w:pPr>
      <w:numPr>
        <w:numId w:val="16"/>
      </w:numPr>
      <w:tabs>
        <w:tab w:val="left" w:pos="360"/>
      </w:tabs>
      <w:spacing w:beforeLines="50" w:afterLines="50"/>
      <w:jc w:val="center"/>
    </w:pPr>
    <w:rPr>
      <w:rFonts w:ascii="黑体" w:eastAsia="黑体" w:cs="黑体"/>
      <w:sz w:val="21"/>
      <w:szCs w:val="21"/>
    </w:rPr>
  </w:style>
  <w:style w:type="paragraph" w:customStyle="1" w:styleId="affffff8">
    <w:name w:val="正文公式编号制表符"/>
    <w:basedOn w:val="afff0"/>
    <w:next w:val="afff0"/>
    <w:uiPriority w:val="99"/>
    <w:rsid w:val="001C2FC4"/>
    <w:pPr>
      <w:ind w:firstLineChars="0" w:firstLine="0"/>
    </w:pPr>
  </w:style>
  <w:style w:type="paragraph" w:customStyle="1" w:styleId="af4">
    <w:name w:val="正文图标题"/>
    <w:next w:val="afff0"/>
    <w:uiPriority w:val="99"/>
    <w:rsid w:val="001C2FC4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 w:cs="黑体"/>
      <w:sz w:val="21"/>
      <w:szCs w:val="21"/>
    </w:rPr>
  </w:style>
  <w:style w:type="paragraph" w:customStyle="1" w:styleId="affffff9">
    <w:name w:val="终结线"/>
    <w:basedOn w:val="aff2"/>
    <w:uiPriority w:val="99"/>
    <w:rsid w:val="001C2FC4"/>
    <w:pPr>
      <w:framePr w:hSpace="181" w:vSpace="181" w:wrap="around" w:vAnchor="text" w:hAnchor="margin" w:xAlign="center" w:y="285"/>
    </w:pPr>
  </w:style>
  <w:style w:type="paragraph" w:customStyle="1" w:styleId="affffffa">
    <w:name w:val="其他发布日期"/>
    <w:basedOn w:val="affff7"/>
    <w:uiPriority w:val="99"/>
    <w:qFormat/>
    <w:rsid w:val="001C2FC4"/>
    <w:pPr>
      <w:framePr w:wrap="around" w:vAnchor="page" w:hAnchor="text" w:x="1419"/>
    </w:pPr>
  </w:style>
  <w:style w:type="paragraph" w:customStyle="1" w:styleId="affffffb">
    <w:name w:val="其他实施日期"/>
    <w:basedOn w:val="affffff"/>
    <w:uiPriority w:val="99"/>
    <w:rsid w:val="001C2FC4"/>
    <w:pPr>
      <w:framePr w:wrap="around"/>
    </w:pPr>
  </w:style>
  <w:style w:type="paragraph" w:customStyle="1" w:styleId="22">
    <w:name w:val="封面标准名称2"/>
    <w:basedOn w:val="affff9"/>
    <w:uiPriority w:val="99"/>
    <w:rsid w:val="001C2FC4"/>
    <w:pPr>
      <w:framePr w:wrap="around" w:y="4469"/>
      <w:spacing w:beforeLines="630"/>
    </w:pPr>
  </w:style>
  <w:style w:type="paragraph" w:customStyle="1" w:styleId="23">
    <w:name w:val="封面标准英文名称2"/>
    <w:basedOn w:val="affffa"/>
    <w:uiPriority w:val="99"/>
    <w:rsid w:val="001C2FC4"/>
    <w:pPr>
      <w:framePr w:wrap="around" w:y="4469"/>
    </w:pPr>
  </w:style>
  <w:style w:type="paragraph" w:customStyle="1" w:styleId="24">
    <w:name w:val="封面一致性程度标识2"/>
    <w:basedOn w:val="affffb"/>
    <w:uiPriority w:val="99"/>
    <w:rsid w:val="001C2FC4"/>
    <w:pPr>
      <w:framePr w:wrap="around" w:y="4469"/>
    </w:pPr>
  </w:style>
  <w:style w:type="paragraph" w:customStyle="1" w:styleId="25">
    <w:name w:val="封面标准文稿类别2"/>
    <w:basedOn w:val="affffc"/>
    <w:uiPriority w:val="99"/>
    <w:rsid w:val="001C2FC4"/>
    <w:pPr>
      <w:framePr w:wrap="around" w:y="4469"/>
    </w:pPr>
  </w:style>
  <w:style w:type="paragraph" w:customStyle="1" w:styleId="26">
    <w:name w:val="封面标准文稿编辑信息2"/>
    <w:basedOn w:val="affffd"/>
    <w:uiPriority w:val="99"/>
    <w:rsid w:val="001C2FC4"/>
    <w:pPr>
      <w:framePr w:wrap="around" w:y="44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34</Pages>
  <Words>1545</Words>
  <Characters>8808</Characters>
  <Application>Microsoft Office Word</Application>
  <DocSecurity>0</DocSecurity>
  <Lines>73</Lines>
  <Paragraphs>20</Paragraphs>
  <ScaleCrop>false</ScaleCrop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2020-01-13T06:49:00Z</dcterms:created>
  <dcterms:modified xsi:type="dcterms:W3CDTF">2020-01-13T08:01:00Z</dcterms:modified>
</cp:coreProperties>
</file>